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251CD0" w14:textId="25B51DB8" w:rsidR="00862D6E" w:rsidRPr="00C81264" w:rsidRDefault="00862D6E" w:rsidP="006A784C">
      <w:pPr>
        <w:suppressAutoHyphens/>
        <w:rPr>
          <w:rFonts w:eastAsia="Lucida Sans Unicode" w:cs="Mangal"/>
          <w:kern w:val="1"/>
          <w:sz w:val="20"/>
          <w:szCs w:val="20"/>
        </w:rPr>
      </w:pPr>
    </w:p>
    <w:p w14:paraId="6BCF2509" w14:textId="77777777" w:rsidR="002350AA" w:rsidRPr="00C81264" w:rsidRDefault="002350AA" w:rsidP="005D3370">
      <w:pPr>
        <w:suppressAutoHyphens/>
        <w:ind w:left="5664" w:firstLine="709"/>
        <w:jc w:val="center"/>
        <w:textAlignment w:val="baseline"/>
        <w:rPr>
          <w:rFonts w:eastAsia="Andale Sans UI" w:cs="Times New Roman"/>
          <w:sz w:val="20"/>
          <w:szCs w:val="20"/>
          <w:lang w:val="de-DE" w:eastAsia="ja-JP" w:bidi="fa-IR"/>
        </w:rPr>
      </w:pPr>
      <w:r w:rsidRPr="00C81264">
        <w:rPr>
          <w:rFonts w:eastAsia="Andale Sans UI" w:cs="Times New Roman"/>
          <w:sz w:val="20"/>
          <w:szCs w:val="20"/>
          <w:lang w:val="de-DE" w:eastAsia="ja-JP" w:bidi="fa-IR"/>
        </w:rPr>
        <w:t>……………………………………</w:t>
      </w:r>
    </w:p>
    <w:p w14:paraId="3E7221DC" w14:textId="28D86A86" w:rsidR="00DA195B" w:rsidRPr="00C81264" w:rsidRDefault="002350AA" w:rsidP="00C81264">
      <w:pPr>
        <w:suppressAutoHyphens/>
        <w:ind w:left="5664" w:firstLine="709"/>
        <w:jc w:val="center"/>
        <w:textAlignment w:val="baseline"/>
        <w:rPr>
          <w:rFonts w:eastAsia="Andale Sans UI" w:cs="Times New Roman"/>
          <w:sz w:val="20"/>
          <w:szCs w:val="20"/>
          <w:lang w:val="de-DE" w:eastAsia="ja-JP" w:bidi="fa-IR"/>
        </w:rPr>
      </w:pPr>
      <w:r w:rsidRPr="00C81264">
        <w:rPr>
          <w:rFonts w:eastAsia="Andale Sans UI" w:cs="Times New Roman"/>
          <w:sz w:val="20"/>
          <w:szCs w:val="20"/>
          <w:lang w:val="de-DE" w:eastAsia="ja-JP" w:bidi="fa-IR"/>
        </w:rPr>
        <w:t>(</w:t>
      </w:r>
      <w:proofErr w:type="spellStart"/>
      <w:r w:rsidRPr="00C81264">
        <w:rPr>
          <w:rFonts w:eastAsia="Andale Sans UI" w:cs="Times New Roman"/>
          <w:sz w:val="20"/>
          <w:szCs w:val="20"/>
          <w:lang w:val="de-DE" w:eastAsia="ja-JP" w:bidi="fa-IR"/>
        </w:rPr>
        <w:t>miejscowość</w:t>
      </w:r>
      <w:proofErr w:type="spellEnd"/>
      <w:r w:rsidRPr="00C81264">
        <w:rPr>
          <w:rFonts w:eastAsia="Andale Sans UI" w:cs="Times New Roman"/>
          <w:sz w:val="20"/>
          <w:szCs w:val="20"/>
          <w:lang w:val="de-DE" w:eastAsia="ja-JP" w:bidi="fa-IR"/>
        </w:rPr>
        <w:t xml:space="preserve">, </w:t>
      </w:r>
      <w:proofErr w:type="spellStart"/>
      <w:r w:rsidRPr="00C81264">
        <w:rPr>
          <w:rFonts w:eastAsia="Andale Sans UI" w:cs="Times New Roman"/>
          <w:sz w:val="20"/>
          <w:szCs w:val="20"/>
          <w:lang w:val="de-DE" w:eastAsia="ja-JP" w:bidi="fa-IR"/>
        </w:rPr>
        <w:t>data</w:t>
      </w:r>
      <w:proofErr w:type="spellEnd"/>
      <w:r w:rsidRPr="00C81264">
        <w:rPr>
          <w:rFonts w:eastAsia="Andale Sans UI" w:cs="Times New Roman"/>
          <w:sz w:val="20"/>
          <w:szCs w:val="20"/>
          <w:lang w:val="de-DE" w:eastAsia="ja-JP" w:bidi="fa-IR"/>
        </w:rPr>
        <w:t>)</w:t>
      </w:r>
    </w:p>
    <w:p w14:paraId="3B89D907" w14:textId="77777777" w:rsidR="009E653B" w:rsidRPr="00C81264" w:rsidRDefault="00DA195B" w:rsidP="009E653B">
      <w:pPr>
        <w:widowControl/>
        <w:suppressAutoHyphens/>
        <w:spacing w:line="276" w:lineRule="auto"/>
        <w:rPr>
          <w:rFonts w:eastAsia="Calibri" w:cs="Times New Roman"/>
          <w:kern w:val="0"/>
          <w:sz w:val="20"/>
          <w:szCs w:val="20"/>
          <w:lang w:eastAsia="ar-SA" w:bidi="ar-SA"/>
        </w:rPr>
      </w:pPr>
      <w:r w:rsidRPr="00C81264">
        <w:rPr>
          <w:rFonts w:eastAsia="Calibri" w:cs="Times New Roman"/>
          <w:kern w:val="0"/>
          <w:sz w:val="20"/>
          <w:szCs w:val="20"/>
          <w:lang w:eastAsia="ar-SA" w:bidi="ar-SA"/>
        </w:rPr>
        <w:t>……………………………………………………………</w:t>
      </w:r>
    </w:p>
    <w:p w14:paraId="3E1B52B6" w14:textId="77777777" w:rsidR="00C81264" w:rsidRDefault="00C81264" w:rsidP="00DA195B">
      <w:pPr>
        <w:widowControl/>
        <w:suppressAutoHyphens/>
        <w:spacing w:line="276" w:lineRule="auto"/>
        <w:rPr>
          <w:rFonts w:eastAsia="Calibri" w:cs="Times New Roman"/>
          <w:b/>
          <w:bCs/>
          <w:kern w:val="0"/>
          <w:sz w:val="20"/>
          <w:szCs w:val="20"/>
          <w:lang w:eastAsia="ar-SA" w:bidi="ar-SA"/>
        </w:rPr>
      </w:pPr>
      <w:r>
        <w:rPr>
          <w:rFonts w:eastAsia="Calibri" w:cs="Times New Roman"/>
          <w:kern w:val="0"/>
          <w:sz w:val="20"/>
          <w:szCs w:val="20"/>
          <w:lang w:eastAsia="ar-SA" w:bidi="ar-SA"/>
        </w:rPr>
        <w:t>I</w:t>
      </w:r>
      <w:r w:rsidR="009E653B" w:rsidRPr="00C81264">
        <w:rPr>
          <w:rFonts w:eastAsia="Calibri" w:cs="Times New Roman"/>
          <w:kern w:val="0"/>
          <w:sz w:val="20"/>
          <w:szCs w:val="20"/>
          <w:lang w:eastAsia="ar-SA" w:bidi="ar-SA"/>
        </w:rPr>
        <w:t xml:space="preserve">mię i </w:t>
      </w:r>
      <w:r>
        <w:rPr>
          <w:rFonts w:eastAsia="Calibri" w:cs="Times New Roman"/>
          <w:kern w:val="0"/>
          <w:sz w:val="20"/>
          <w:szCs w:val="20"/>
          <w:lang w:eastAsia="ar-SA" w:bidi="ar-SA"/>
        </w:rPr>
        <w:t>nazwisko lub nazwa organizatora imprezy</w:t>
      </w:r>
      <w:r w:rsidR="00DA195B" w:rsidRPr="00C81264">
        <w:rPr>
          <w:rFonts w:eastAsia="Calibri" w:cs="Times New Roman"/>
          <w:b/>
          <w:bCs/>
          <w:kern w:val="0"/>
          <w:sz w:val="20"/>
          <w:szCs w:val="20"/>
          <w:lang w:eastAsia="ar-SA" w:bidi="ar-SA"/>
        </w:rPr>
        <w:tab/>
      </w:r>
    </w:p>
    <w:p w14:paraId="68D985FF" w14:textId="3940D799" w:rsidR="00DA195B" w:rsidRPr="00C81264" w:rsidRDefault="00DA195B" w:rsidP="00DA195B">
      <w:pPr>
        <w:widowControl/>
        <w:suppressAutoHyphens/>
        <w:spacing w:line="276" w:lineRule="auto"/>
        <w:rPr>
          <w:rFonts w:eastAsia="Calibri" w:cs="Times New Roman"/>
          <w:kern w:val="0"/>
          <w:sz w:val="20"/>
          <w:szCs w:val="20"/>
          <w:lang w:eastAsia="ar-SA" w:bidi="ar-SA"/>
        </w:rPr>
      </w:pPr>
      <w:r w:rsidRPr="00C81264">
        <w:rPr>
          <w:rFonts w:eastAsia="Calibri" w:cs="Times New Roman"/>
          <w:b/>
          <w:bCs/>
          <w:kern w:val="0"/>
          <w:sz w:val="20"/>
          <w:szCs w:val="20"/>
          <w:lang w:eastAsia="ar-SA" w:bidi="ar-SA"/>
        </w:rPr>
        <w:tab/>
      </w:r>
      <w:r w:rsidRPr="00C81264">
        <w:rPr>
          <w:rFonts w:eastAsia="Calibri" w:cs="Times New Roman"/>
          <w:b/>
          <w:bCs/>
          <w:kern w:val="0"/>
          <w:sz w:val="20"/>
          <w:szCs w:val="20"/>
          <w:lang w:eastAsia="ar-SA" w:bidi="ar-SA"/>
        </w:rPr>
        <w:tab/>
      </w:r>
      <w:r w:rsidRPr="00C81264">
        <w:rPr>
          <w:rFonts w:eastAsia="Calibri" w:cs="Times New Roman"/>
          <w:b/>
          <w:bCs/>
          <w:kern w:val="0"/>
          <w:sz w:val="20"/>
          <w:szCs w:val="20"/>
          <w:lang w:eastAsia="ar-SA" w:bidi="ar-SA"/>
        </w:rPr>
        <w:tab/>
      </w:r>
      <w:r w:rsidRPr="00C81264">
        <w:rPr>
          <w:rFonts w:eastAsia="Calibri" w:cs="Times New Roman"/>
          <w:b/>
          <w:bCs/>
          <w:kern w:val="0"/>
          <w:sz w:val="20"/>
          <w:szCs w:val="20"/>
          <w:lang w:eastAsia="ar-SA" w:bidi="ar-SA"/>
        </w:rPr>
        <w:tab/>
      </w:r>
      <w:r w:rsidRPr="00C81264">
        <w:rPr>
          <w:rFonts w:eastAsia="Calibri" w:cs="Times New Roman"/>
          <w:b/>
          <w:bCs/>
          <w:kern w:val="0"/>
          <w:sz w:val="20"/>
          <w:szCs w:val="20"/>
          <w:lang w:eastAsia="ar-SA" w:bidi="ar-SA"/>
        </w:rPr>
        <w:tab/>
      </w:r>
    </w:p>
    <w:p w14:paraId="7BF6892F" w14:textId="77777777" w:rsidR="00DA195B" w:rsidRPr="00C81264" w:rsidRDefault="009E653B" w:rsidP="009E653B">
      <w:pPr>
        <w:widowControl/>
        <w:suppressAutoHyphens/>
        <w:spacing w:line="276" w:lineRule="auto"/>
        <w:rPr>
          <w:rFonts w:eastAsia="Calibri" w:cs="Times New Roman"/>
          <w:kern w:val="0"/>
          <w:sz w:val="20"/>
          <w:szCs w:val="20"/>
          <w:lang w:eastAsia="ar-SA" w:bidi="ar-SA"/>
        </w:rPr>
      </w:pPr>
      <w:r w:rsidRPr="00C81264">
        <w:rPr>
          <w:rFonts w:eastAsia="Calibri" w:cs="Times New Roman"/>
          <w:kern w:val="0"/>
          <w:sz w:val="20"/>
          <w:szCs w:val="20"/>
          <w:lang w:eastAsia="ar-SA" w:bidi="ar-SA"/>
        </w:rPr>
        <w:t>...</w:t>
      </w:r>
      <w:r w:rsidR="00DA195B" w:rsidRPr="00C81264">
        <w:rPr>
          <w:rFonts w:eastAsia="Calibri" w:cs="Times New Roman"/>
          <w:kern w:val="0"/>
          <w:sz w:val="20"/>
          <w:szCs w:val="20"/>
          <w:lang w:eastAsia="ar-SA" w:bidi="ar-SA"/>
        </w:rPr>
        <w:t>.................................</w:t>
      </w:r>
      <w:r w:rsidRPr="00C81264">
        <w:rPr>
          <w:rFonts w:eastAsia="Calibri" w:cs="Times New Roman"/>
          <w:kern w:val="0"/>
          <w:sz w:val="20"/>
          <w:szCs w:val="20"/>
          <w:lang w:eastAsia="ar-SA" w:bidi="ar-SA"/>
        </w:rPr>
        <w:t>........................................................</w:t>
      </w:r>
    </w:p>
    <w:p w14:paraId="4D518AD1" w14:textId="77777777" w:rsidR="00C81264" w:rsidRDefault="00C81264" w:rsidP="009E653B">
      <w:pPr>
        <w:widowControl/>
        <w:suppressAutoHyphens/>
        <w:spacing w:line="276" w:lineRule="auto"/>
        <w:rPr>
          <w:rFonts w:eastAsia="Calibri" w:cs="Times New Roman"/>
          <w:kern w:val="0"/>
          <w:sz w:val="20"/>
          <w:szCs w:val="20"/>
          <w:lang w:eastAsia="ar-SA" w:bidi="ar-SA"/>
        </w:rPr>
      </w:pPr>
      <w:r w:rsidRPr="00C81264">
        <w:rPr>
          <w:rFonts w:eastAsia="Calibri" w:cs="Times New Roman"/>
          <w:kern w:val="0"/>
          <w:sz w:val="20"/>
          <w:szCs w:val="20"/>
          <w:lang w:eastAsia="ar-SA" w:bidi="ar-SA"/>
        </w:rPr>
        <w:t>A</w:t>
      </w:r>
      <w:r w:rsidR="009E653B" w:rsidRPr="00C81264">
        <w:rPr>
          <w:rFonts w:eastAsia="Calibri" w:cs="Times New Roman"/>
          <w:kern w:val="0"/>
          <w:sz w:val="20"/>
          <w:szCs w:val="20"/>
          <w:lang w:eastAsia="ar-SA" w:bidi="ar-SA"/>
        </w:rPr>
        <w:t xml:space="preserve">dres zamieszkania lub siedziba organizatora </w:t>
      </w:r>
      <w:r w:rsidRPr="00C81264">
        <w:rPr>
          <w:rFonts w:eastAsia="Calibri" w:cs="Times New Roman"/>
          <w:kern w:val="0"/>
          <w:sz w:val="20"/>
          <w:szCs w:val="20"/>
          <w:lang w:eastAsia="ar-SA" w:bidi="ar-SA"/>
        </w:rPr>
        <w:t>imprezy</w:t>
      </w:r>
    </w:p>
    <w:p w14:paraId="079BED5D" w14:textId="77777777" w:rsidR="00C81264" w:rsidRPr="00C81264" w:rsidRDefault="00C81264" w:rsidP="009E653B">
      <w:pPr>
        <w:widowControl/>
        <w:suppressAutoHyphens/>
        <w:spacing w:line="276" w:lineRule="auto"/>
        <w:rPr>
          <w:rFonts w:eastAsia="Calibri" w:cs="Times New Roman"/>
          <w:b/>
          <w:kern w:val="0"/>
          <w:sz w:val="20"/>
          <w:szCs w:val="20"/>
          <w:lang w:eastAsia="ar-SA" w:bidi="ar-SA"/>
        </w:rPr>
      </w:pPr>
    </w:p>
    <w:p w14:paraId="3BF9D273" w14:textId="65E93175" w:rsidR="009E653B" w:rsidRPr="00C81264" w:rsidRDefault="00C81264" w:rsidP="009E653B">
      <w:pPr>
        <w:widowControl/>
        <w:suppressAutoHyphens/>
        <w:spacing w:line="276" w:lineRule="auto"/>
        <w:rPr>
          <w:rFonts w:eastAsia="Calibri" w:cs="Times New Roman"/>
          <w:kern w:val="0"/>
          <w:sz w:val="20"/>
          <w:szCs w:val="20"/>
          <w:lang w:eastAsia="ar-SA" w:bidi="ar-SA"/>
        </w:rPr>
      </w:pPr>
      <w:r w:rsidRPr="00C81264">
        <w:rPr>
          <w:rFonts w:eastAsia="Calibri" w:cs="Times New Roman"/>
          <w:kern w:val="0"/>
          <w:sz w:val="20"/>
          <w:szCs w:val="20"/>
          <w:lang w:eastAsia="ar-SA" w:bidi="ar-SA"/>
        </w:rPr>
        <w:t>…………………………………………………………....</w:t>
      </w:r>
      <w:r w:rsidRPr="00C81264">
        <w:rPr>
          <w:rFonts w:eastAsia="Calibri" w:cs="Times New Roman"/>
          <w:kern w:val="0"/>
          <w:sz w:val="20"/>
          <w:szCs w:val="20"/>
          <w:lang w:eastAsia="ar-SA" w:bidi="ar-SA"/>
        </w:rPr>
        <w:br/>
        <w:t>Tel. kontaktowy</w:t>
      </w:r>
    </w:p>
    <w:p w14:paraId="7A0B61B6" w14:textId="77777777" w:rsidR="009E653B" w:rsidRDefault="009E653B" w:rsidP="009E653B">
      <w:pPr>
        <w:widowControl/>
        <w:suppressAutoHyphens/>
        <w:spacing w:line="276" w:lineRule="auto"/>
        <w:rPr>
          <w:rFonts w:eastAsia="Calibri" w:cs="Calibri"/>
          <w:kern w:val="0"/>
          <w:sz w:val="22"/>
          <w:szCs w:val="22"/>
          <w:lang w:eastAsia="ar-SA" w:bidi="ar-SA"/>
        </w:rPr>
      </w:pPr>
    </w:p>
    <w:p w14:paraId="51EAADE4" w14:textId="77777777" w:rsidR="006A784C" w:rsidRDefault="006A784C" w:rsidP="006A784C">
      <w:pPr>
        <w:widowControl/>
        <w:suppressAutoHyphens/>
        <w:spacing w:line="276" w:lineRule="auto"/>
        <w:jc w:val="right"/>
        <w:rPr>
          <w:rFonts w:eastAsia="Calibri" w:cs="Calibri"/>
          <w:kern w:val="0"/>
          <w:sz w:val="22"/>
          <w:szCs w:val="22"/>
          <w:lang w:eastAsia="ar-SA" w:bidi="ar-SA"/>
        </w:rPr>
      </w:pPr>
    </w:p>
    <w:p w14:paraId="1A216E11" w14:textId="35B14350" w:rsidR="006A784C" w:rsidRPr="0002034C" w:rsidRDefault="006A784C" w:rsidP="0002034C">
      <w:pPr>
        <w:pStyle w:val="Nagwek2"/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 w:rsidRPr="006A784C">
        <w:rPr>
          <w:rFonts w:ascii="Arial" w:hAnsi="Arial" w:cs="Arial"/>
          <w:b/>
          <w:sz w:val="24"/>
          <w:szCs w:val="22"/>
        </w:rPr>
        <w:t xml:space="preserve">                                                          </w:t>
      </w:r>
      <w:r w:rsidR="0002034C">
        <w:rPr>
          <w:rFonts w:ascii="Arial" w:hAnsi="Arial" w:cs="Arial"/>
          <w:b/>
          <w:sz w:val="24"/>
          <w:szCs w:val="22"/>
        </w:rPr>
        <w:t xml:space="preserve">                    </w:t>
      </w:r>
      <w:r w:rsidRPr="0002034C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Starostwo Powiatowe w Malborku </w:t>
      </w:r>
    </w:p>
    <w:p w14:paraId="0F88356E" w14:textId="6ECD5F03" w:rsidR="006A784C" w:rsidRPr="0002034C" w:rsidRDefault="0002034C" w:rsidP="0002034C">
      <w:pPr>
        <w:pStyle w:val="Nagwek2"/>
        <w:spacing w:line="276" w:lineRule="auto"/>
        <w:ind w:left="5040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 </w:t>
      </w:r>
      <w:r w:rsidR="006A784C" w:rsidRPr="0002034C">
        <w:rPr>
          <w:rFonts w:ascii="Times New Roman" w:hAnsi="Times New Roman" w:cs="Times New Roman"/>
          <w:color w:val="auto"/>
          <w:sz w:val="24"/>
          <w:szCs w:val="24"/>
          <w:u w:val="single"/>
        </w:rPr>
        <w:t>Wydział Komunikacji</w:t>
      </w:r>
      <w:r>
        <w:rPr>
          <w:rFonts w:ascii="Times New Roman" w:hAnsi="Times New Roman" w:cs="Times New Roman"/>
          <w:color w:val="auto"/>
          <w:sz w:val="24"/>
          <w:szCs w:val="24"/>
          <w:u w:val="single"/>
        </w:rPr>
        <w:t>,</w:t>
      </w:r>
      <w:r w:rsidR="006A784C" w:rsidRPr="0002034C">
        <w:rPr>
          <w:rFonts w:ascii="Times New Roman" w:hAnsi="Times New Roman" w:cs="Times New Roman"/>
          <w:color w:val="auto"/>
          <w:sz w:val="24"/>
          <w:szCs w:val="24"/>
          <w:u w:val="single"/>
        </w:rPr>
        <w:t xml:space="preserve"> Transportu i Dróg</w:t>
      </w:r>
    </w:p>
    <w:p w14:paraId="777679BA" w14:textId="6B16A818" w:rsidR="006A784C" w:rsidRPr="006A784C" w:rsidRDefault="0002034C" w:rsidP="0002034C">
      <w:pPr>
        <w:tabs>
          <w:tab w:val="left" w:pos="795"/>
        </w:tabs>
        <w:suppressAutoHyphens/>
        <w:spacing w:line="276" w:lineRule="auto"/>
        <w:ind w:right="-1293"/>
        <w:rPr>
          <w:rFonts w:eastAsia="Lucida Sans Unicode" w:cs="Times New Roman"/>
          <w:bCs/>
          <w:kern w:val="1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       </w:t>
      </w:r>
      <w:r w:rsidR="006A784C" w:rsidRPr="006A784C">
        <w:rPr>
          <w:rFonts w:cs="Times New Roman"/>
        </w:rPr>
        <w:t>Pl. Słowiański 17</w:t>
      </w:r>
      <w:r w:rsidR="006A784C">
        <w:rPr>
          <w:rFonts w:cs="Times New Roman"/>
        </w:rPr>
        <w:t xml:space="preserve">, </w:t>
      </w:r>
      <w:r>
        <w:rPr>
          <w:rFonts w:cs="Times New Roman"/>
        </w:rPr>
        <w:t>82-200 Malbork</w:t>
      </w:r>
      <w:r w:rsidR="006A784C" w:rsidRPr="006A784C">
        <w:rPr>
          <w:rFonts w:cs="Times New Roman"/>
        </w:rPr>
        <w:tab/>
      </w:r>
    </w:p>
    <w:p w14:paraId="331DD281" w14:textId="77777777" w:rsidR="006A784C" w:rsidRPr="006A784C" w:rsidRDefault="006A784C" w:rsidP="009E653B">
      <w:pPr>
        <w:widowControl/>
        <w:suppressAutoHyphens/>
        <w:spacing w:line="276" w:lineRule="auto"/>
        <w:rPr>
          <w:rFonts w:eastAsia="Calibri" w:cs="Times New Roman"/>
          <w:kern w:val="0"/>
          <w:lang w:eastAsia="ar-SA" w:bidi="ar-SA"/>
        </w:rPr>
      </w:pPr>
    </w:p>
    <w:p w14:paraId="14B5C64F" w14:textId="77777777" w:rsidR="006A784C" w:rsidRDefault="006A784C" w:rsidP="009E653B">
      <w:pPr>
        <w:widowControl/>
        <w:suppressAutoHyphens/>
        <w:spacing w:line="276" w:lineRule="auto"/>
        <w:rPr>
          <w:rFonts w:eastAsia="Calibri" w:cs="Calibri"/>
          <w:kern w:val="0"/>
          <w:sz w:val="22"/>
          <w:szCs w:val="22"/>
          <w:lang w:eastAsia="ar-SA" w:bidi="ar-SA"/>
        </w:rPr>
      </w:pPr>
    </w:p>
    <w:p w14:paraId="1C8582E4" w14:textId="77777777" w:rsidR="006A784C" w:rsidRDefault="006A784C" w:rsidP="009E653B">
      <w:pPr>
        <w:widowControl/>
        <w:suppressAutoHyphens/>
        <w:spacing w:line="276" w:lineRule="auto"/>
        <w:rPr>
          <w:rFonts w:eastAsia="Calibri" w:cs="Calibri"/>
          <w:kern w:val="0"/>
          <w:sz w:val="22"/>
          <w:szCs w:val="22"/>
          <w:lang w:eastAsia="ar-SA" w:bidi="ar-SA"/>
        </w:rPr>
      </w:pPr>
    </w:p>
    <w:p w14:paraId="21B07E74" w14:textId="77777777" w:rsidR="009E653B" w:rsidRPr="009E653B" w:rsidRDefault="009E653B" w:rsidP="009E653B">
      <w:pPr>
        <w:widowControl/>
        <w:suppressAutoHyphens/>
        <w:spacing w:line="276" w:lineRule="auto"/>
        <w:rPr>
          <w:rFonts w:eastAsia="Calibri" w:cs="Calibri"/>
          <w:kern w:val="0"/>
          <w:sz w:val="22"/>
          <w:szCs w:val="22"/>
          <w:lang w:eastAsia="ar-SA" w:bidi="ar-SA"/>
        </w:rPr>
      </w:pPr>
    </w:p>
    <w:p w14:paraId="7CBB515D" w14:textId="77777777" w:rsidR="00A86A19" w:rsidRPr="00A86A19" w:rsidRDefault="009E653B" w:rsidP="00DA195B">
      <w:pPr>
        <w:widowControl/>
        <w:suppressAutoHyphens/>
        <w:spacing w:line="276" w:lineRule="auto"/>
        <w:jc w:val="center"/>
        <w:rPr>
          <w:rFonts w:eastAsia="Calibri" w:cs="Calibri"/>
          <w:b/>
          <w:bCs/>
          <w:kern w:val="0"/>
          <w:sz w:val="28"/>
          <w:szCs w:val="28"/>
          <w:lang w:eastAsia="ar-SA" w:bidi="ar-SA"/>
        </w:rPr>
      </w:pPr>
      <w:r w:rsidRPr="00A86A19">
        <w:rPr>
          <w:rFonts w:eastAsia="Calibri" w:cs="Calibri"/>
          <w:b/>
          <w:bCs/>
          <w:kern w:val="0"/>
          <w:sz w:val="28"/>
          <w:szCs w:val="28"/>
          <w:lang w:eastAsia="ar-SA" w:bidi="ar-SA"/>
        </w:rPr>
        <w:t>Wniosek</w:t>
      </w:r>
    </w:p>
    <w:p w14:paraId="0AEFDB05" w14:textId="1FE058CC" w:rsidR="009E653B" w:rsidRPr="00A86A19" w:rsidRDefault="009E653B" w:rsidP="00DA195B">
      <w:pPr>
        <w:widowControl/>
        <w:suppressAutoHyphens/>
        <w:spacing w:line="276" w:lineRule="auto"/>
        <w:jc w:val="center"/>
        <w:rPr>
          <w:rFonts w:eastAsia="Calibri" w:cs="Calibri"/>
          <w:b/>
          <w:bCs/>
          <w:kern w:val="0"/>
          <w:sz w:val="28"/>
          <w:szCs w:val="28"/>
          <w:lang w:eastAsia="ar-SA" w:bidi="ar-SA"/>
        </w:rPr>
      </w:pPr>
      <w:r w:rsidRPr="00A86A19">
        <w:rPr>
          <w:rFonts w:eastAsia="Calibri" w:cs="Calibri"/>
          <w:b/>
          <w:bCs/>
          <w:kern w:val="0"/>
          <w:sz w:val="28"/>
          <w:szCs w:val="28"/>
          <w:lang w:eastAsia="ar-SA" w:bidi="ar-SA"/>
        </w:rPr>
        <w:t xml:space="preserve"> o wydanie zezwolenia na wykorzystanie dróg w sposób szczególny:</w:t>
      </w:r>
    </w:p>
    <w:p w14:paraId="03EDC807" w14:textId="7EAE0B53" w:rsidR="00C81264" w:rsidRPr="00C81264" w:rsidRDefault="00C81264" w:rsidP="00C81264">
      <w:pPr>
        <w:widowControl/>
        <w:suppressAutoHyphens/>
        <w:spacing w:line="276" w:lineRule="auto"/>
        <w:jc w:val="center"/>
        <w:rPr>
          <w:rFonts w:eastAsia="Calibri" w:cs="Calibri"/>
          <w:bCs/>
          <w:kern w:val="0"/>
          <w:sz w:val="22"/>
          <w:szCs w:val="22"/>
          <w:lang w:eastAsia="ar-SA" w:bidi="ar-SA"/>
        </w:rPr>
      </w:pPr>
      <w:r w:rsidRPr="00C81264">
        <w:rPr>
          <w:rFonts w:eastAsia="Calibri" w:cs="Calibri"/>
          <w:bCs/>
          <w:kern w:val="0"/>
          <w:sz w:val="22"/>
          <w:szCs w:val="22"/>
          <w:lang w:eastAsia="ar-SA" w:bidi="ar-SA"/>
        </w:rPr>
        <w:t>(</w:t>
      </w:r>
      <w:r w:rsidR="00A86A19" w:rsidRPr="00C81264">
        <w:rPr>
          <w:rFonts w:eastAsia="Calibri" w:cs="Calibri"/>
          <w:bCs/>
          <w:kern w:val="0"/>
          <w:sz w:val="22"/>
          <w:szCs w:val="22"/>
          <w:lang w:eastAsia="ar-SA" w:bidi="ar-SA"/>
        </w:rPr>
        <w:t>zawody sportowe, rajdy, wyścigi, przewóz osób kolejką turystyczną i inne imprezy</w:t>
      </w:r>
      <w:r w:rsidR="009E653B" w:rsidRPr="00C81264">
        <w:rPr>
          <w:rFonts w:eastAsia="Calibri" w:cs="Calibri"/>
          <w:bCs/>
          <w:kern w:val="0"/>
          <w:sz w:val="22"/>
          <w:szCs w:val="22"/>
          <w:lang w:eastAsia="ar-SA" w:bidi="ar-SA"/>
        </w:rPr>
        <w:t>,</w:t>
      </w:r>
      <w:r w:rsidR="00A86A19" w:rsidRPr="00C81264">
        <w:t xml:space="preserve"> </w:t>
      </w:r>
      <w:r w:rsidR="009E653B" w:rsidRPr="00C81264">
        <w:rPr>
          <w:rFonts w:eastAsia="Calibri" w:cs="Calibri"/>
          <w:bCs/>
          <w:kern w:val="0"/>
          <w:sz w:val="22"/>
          <w:szCs w:val="22"/>
          <w:lang w:eastAsia="ar-SA" w:bidi="ar-SA"/>
        </w:rPr>
        <w:t>które powodują utrudnienia w ruchu lub wymagają korzystania z drogi w sposób</w:t>
      </w:r>
      <w:r w:rsidR="00A86A19" w:rsidRPr="00C81264">
        <w:rPr>
          <w:rFonts w:eastAsia="Calibri" w:cs="Calibri"/>
          <w:bCs/>
          <w:kern w:val="0"/>
          <w:sz w:val="22"/>
          <w:szCs w:val="22"/>
          <w:lang w:eastAsia="ar-SA" w:bidi="ar-SA"/>
        </w:rPr>
        <w:t xml:space="preserve"> </w:t>
      </w:r>
      <w:r w:rsidR="009E653B" w:rsidRPr="00C81264">
        <w:rPr>
          <w:rFonts w:eastAsia="Calibri" w:cs="Calibri"/>
          <w:bCs/>
          <w:kern w:val="0"/>
          <w:sz w:val="22"/>
          <w:szCs w:val="22"/>
          <w:lang w:eastAsia="ar-SA" w:bidi="ar-SA"/>
        </w:rPr>
        <w:t>szczególny</w:t>
      </w:r>
      <w:r w:rsidRPr="00C81264">
        <w:rPr>
          <w:rFonts w:eastAsia="Calibri" w:cs="Calibri"/>
          <w:bCs/>
          <w:kern w:val="0"/>
          <w:sz w:val="22"/>
          <w:szCs w:val="22"/>
          <w:lang w:eastAsia="ar-SA" w:bidi="ar-SA"/>
        </w:rPr>
        <w:t>)</w:t>
      </w:r>
    </w:p>
    <w:p w14:paraId="647B2A46" w14:textId="77777777" w:rsidR="00C81264" w:rsidRDefault="00C81264" w:rsidP="00A86A19">
      <w:pPr>
        <w:widowControl/>
        <w:suppressAutoHyphens/>
        <w:spacing w:line="276" w:lineRule="auto"/>
        <w:jc w:val="both"/>
        <w:rPr>
          <w:rFonts w:eastAsia="Calibri" w:cs="Calibri"/>
          <w:b/>
          <w:bCs/>
          <w:kern w:val="0"/>
          <w:sz w:val="22"/>
          <w:szCs w:val="22"/>
          <w:lang w:eastAsia="ar-SA" w:bidi="ar-SA"/>
        </w:rPr>
      </w:pPr>
    </w:p>
    <w:p w14:paraId="7FFA52CD" w14:textId="5813A601" w:rsidR="009E653B" w:rsidRPr="00A86A19" w:rsidRDefault="00C81264" w:rsidP="00C81264">
      <w:pPr>
        <w:widowControl/>
        <w:suppressAutoHyphens/>
        <w:spacing w:line="276" w:lineRule="auto"/>
        <w:jc w:val="both"/>
        <w:rPr>
          <w:rFonts w:eastAsia="Calibri" w:cs="Calibri"/>
          <w:kern w:val="0"/>
          <w:sz w:val="22"/>
          <w:szCs w:val="22"/>
          <w:lang w:eastAsia="ar-SA" w:bidi="ar-SA"/>
        </w:rPr>
      </w:pPr>
      <w:r>
        <w:rPr>
          <w:rFonts w:eastAsia="Calibri" w:cs="Calibri"/>
          <w:kern w:val="0"/>
          <w:sz w:val="22"/>
          <w:szCs w:val="22"/>
          <w:lang w:eastAsia="ar-SA" w:bidi="ar-SA"/>
        </w:rPr>
        <w:t>Na</w:t>
      </w:r>
      <w:r w:rsidR="00A86A19" w:rsidRPr="00A86A19">
        <w:rPr>
          <w:rFonts w:eastAsia="Calibri" w:cs="Calibri"/>
          <w:kern w:val="0"/>
          <w:sz w:val="22"/>
          <w:szCs w:val="22"/>
          <w:lang w:eastAsia="ar-SA" w:bidi="ar-SA"/>
        </w:rPr>
        <w:t xml:space="preserve"> podstawie art. 65 ustawy </w:t>
      </w:r>
      <w:r>
        <w:rPr>
          <w:rFonts w:eastAsia="Calibri" w:cs="Calibri"/>
          <w:kern w:val="0"/>
          <w:sz w:val="22"/>
          <w:szCs w:val="22"/>
          <w:lang w:eastAsia="ar-SA" w:bidi="ar-SA"/>
        </w:rPr>
        <w:t xml:space="preserve">z dnia 20 czerwca 1997 r. </w:t>
      </w:r>
      <w:r w:rsidR="005C4EA0">
        <w:rPr>
          <w:rFonts w:eastAsia="Calibri" w:cs="Calibri"/>
          <w:kern w:val="0"/>
          <w:sz w:val="22"/>
          <w:szCs w:val="22"/>
          <w:lang w:eastAsia="ar-SA" w:bidi="ar-SA"/>
        </w:rPr>
        <w:t xml:space="preserve"> – Prawo o ruchu drogowym </w:t>
      </w:r>
      <w:r>
        <w:rPr>
          <w:rFonts w:eastAsia="Calibri" w:cs="Calibri"/>
          <w:kern w:val="0"/>
          <w:sz w:val="22"/>
          <w:szCs w:val="22"/>
          <w:lang w:eastAsia="ar-SA" w:bidi="ar-SA"/>
        </w:rPr>
        <w:t>(</w:t>
      </w:r>
      <w:proofErr w:type="spellStart"/>
      <w:r>
        <w:rPr>
          <w:rFonts w:eastAsia="Calibri" w:cs="Calibri"/>
          <w:kern w:val="0"/>
          <w:sz w:val="22"/>
          <w:szCs w:val="22"/>
          <w:lang w:eastAsia="ar-SA" w:bidi="ar-SA"/>
        </w:rPr>
        <w:t>t.j</w:t>
      </w:r>
      <w:proofErr w:type="spellEnd"/>
      <w:r>
        <w:rPr>
          <w:rFonts w:eastAsia="Calibri" w:cs="Calibri"/>
          <w:kern w:val="0"/>
          <w:sz w:val="22"/>
          <w:szCs w:val="22"/>
          <w:lang w:eastAsia="ar-SA" w:bidi="ar-SA"/>
        </w:rPr>
        <w:t>.</w:t>
      </w:r>
      <w:r w:rsidR="00A86A19" w:rsidRPr="00A86A19">
        <w:rPr>
          <w:rFonts w:eastAsia="Calibri" w:cs="Calibri"/>
          <w:kern w:val="0"/>
          <w:sz w:val="22"/>
          <w:szCs w:val="22"/>
          <w:lang w:eastAsia="ar-SA" w:bidi="ar-SA"/>
        </w:rPr>
        <w:t xml:space="preserve"> Dz. U. z 2021 poz. 450 z </w:t>
      </w:r>
      <w:proofErr w:type="spellStart"/>
      <w:r w:rsidR="00A86A19" w:rsidRPr="00A86A19">
        <w:rPr>
          <w:rFonts w:eastAsia="Calibri" w:cs="Calibri"/>
          <w:kern w:val="0"/>
          <w:sz w:val="22"/>
          <w:szCs w:val="22"/>
          <w:lang w:eastAsia="ar-SA" w:bidi="ar-SA"/>
        </w:rPr>
        <w:t>późn</w:t>
      </w:r>
      <w:proofErr w:type="spellEnd"/>
      <w:r w:rsidR="00A86A19" w:rsidRPr="00A86A19">
        <w:rPr>
          <w:rFonts w:eastAsia="Calibri" w:cs="Calibri"/>
          <w:kern w:val="0"/>
          <w:sz w:val="22"/>
          <w:szCs w:val="22"/>
          <w:lang w:eastAsia="ar-SA" w:bidi="ar-SA"/>
        </w:rPr>
        <w:t>.</w:t>
      </w:r>
      <w:r w:rsidR="00A86A19">
        <w:rPr>
          <w:rFonts w:eastAsia="Calibri" w:cs="Calibri"/>
          <w:kern w:val="0"/>
          <w:sz w:val="22"/>
          <w:szCs w:val="22"/>
          <w:lang w:eastAsia="ar-SA" w:bidi="ar-SA"/>
        </w:rPr>
        <w:t xml:space="preserve"> </w:t>
      </w:r>
      <w:r w:rsidR="00A86A19" w:rsidRPr="00A86A19">
        <w:rPr>
          <w:rFonts w:eastAsia="Calibri" w:cs="Calibri"/>
          <w:kern w:val="0"/>
          <w:sz w:val="22"/>
          <w:szCs w:val="22"/>
          <w:lang w:eastAsia="ar-SA" w:bidi="ar-SA"/>
        </w:rPr>
        <w:t xml:space="preserve">zm.) </w:t>
      </w:r>
      <w:r>
        <w:rPr>
          <w:rFonts w:eastAsia="Calibri" w:cs="Calibri"/>
          <w:kern w:val="0"/>
          <w:sz w:val="22"/>
          <w:szCs w:val="22"/>
          <w:lang w:eastAsia="ar-SA" w:bidi="ar-SA"/>
        </w:rPr>
        <w:t>wnoszę  o  wydanie  zezwolenia  na  wykorzystanie  dróg  w  s</w:t>
      </w:r>
      <w:bookmarkStart w:id="0" w:name="_GoBack"/>
      <w:bookmarkEnd w:id="0"/>
      <w:r>
        <w:rPr>
          <w:rFonts w:eastAsia="Calibri" w:cs="Calibri"/>
          <w:kern w:val="0"/>
          <w:sz w:val="22"/>
          <w:szCs w:val="22"/>
          <w:lang w:eastAsia="ar-SA" w:bidi="ar-SA"/>
        </w:rPr>
        <w:t>posób  szczególny  w  celu  organizacji:</w:t>
      </w:r>
    </w:p>
    <w:p w14:paraId="41477410" w14:textId="77777777" w:rsidR="009E653B" w:rsidRPr="009E653B" w:rsidRDefault="009E653B" w:rsidP="00A86A19">
      <w:pPr>
        <w:widowControl/>
        <w:suppressAutoHyphens/>
        <w:spacing w:line="276" w:lineRule="auto"/>
        <w:rPr>
          <w:rFonts w:eastAsia="Calibri" w:cs="Calibri"/>
          <w:kern w:val="0"/>
          <w:sz w:val="22"/>
          <w:szCs w:val="22"/>
          <w:lang w:eastAsia="ar-SA" w:bidi="ar-SA"/>
        </w:rPr>
      </w:pPr>
    </w:p>
    <w:p w14:paraId="6D3C71BC" w14:textId="77777777" w:rsidR="009E653B" w:rsidRPr="009E653B" w:rsidRDefault="009E653B" w:rsidP="00DA195B">
      <w:pPr>
        <w:widowControl/>
        <w:suppressAutoHyphens/>
        <w:spacing w:after="120" w:line="276" w:lineRule="auto"/>
        <w:rPr>
          <w:rFonts w:eastAsia="Calibri" w:cs="Calibri"/>
          <w:kern w:val="0"/>
          <w:sz w:val="22"/>
          <w:szCs w:val="22"/>
          <w:lang w:eastAsia="ar-SA" w:bidi="ar-SA"/>
        </w:rPr>
      </w:pPr>
      <w:r w:rsidRPr="009E653B">
        <w:rPr>
          <w:rFonts w:eastAsia="Calibri" w:cs="Calibri"/>
          <w:kern w:val="0"/>
          <w:sz w:val="22"/>
          <w:szCs w:val="22"/>
          <w:lang w:eastAsia="ar-SA" w:bidi="ar-SA"/>
        </w:rPr>
        <w:t>1. Rodzaj i nazwa imprezy ........</w:t>
      </w:r>
      <w:r w:rsidR="00DA195B">
        <w:rPr>
          <w:rFonts w:eastAsia="Calibri" w:cs="Calibri"/>
          <w:kern w:val="0"/>
          <w:sz w:val="22"/>
          <w:szCs w:val="22"/>
          <w:lang w:eastAsia="ar-SA" w:bidi="ar-SA"/>
        </w:rPr>
        <w:t>...............</w:t>
      </w:r>
      <w:r w:rsidRPr="009E653B">
        <w:rPr>
          <w:rFonts w:eastAsia="Calibri" w:cs="Calibri"/>
          <w:kern w:val="0"/>
          <w:sz w:val="22"/>
          <w:szCs w:val="22"/>
          <w:lang w:eastAsia="ar-SA" w:bidi="ar-SA"/>
        </w:rPr>
        <w:t>............................................................................................................</w:t>
      </w:r>
    </w:p>
    <w:p w14:paraId="42E43707" w14:textId="77777777" w:rsidR="009E653B" w:rsidRPr="009E653B" w:rsidRDefault="009E653B" w:rsidP="00DA195B">
      <w:pPr>
        <w:widowControl/>
        <w:suppressAutoHyphens/>
        <w:spacing w:after="120" w:line="276" w:lineRule="auto"/>
        <w:rPr>
          <w:rFonts w:eastAsia="Calibri" w:cs="Calibri"/>
          <w:kern w:val="0"/>
          <w:sz w:val="22"/>
          <w:szCs w:val="22"/>
          <w:lang w:eastAsia="ar-SA" w:bidi="ar-SA"/>
        </w:rPr>
      </w:pPr>
      <w:r w:rsidRPr="009E653B">
        <w:rPr>
          <w:rFonts w:eastAsia="Calibri" w:cs="Calibri"/>
          <w:kern w:val="0"/>
          <w:sz w:val="22"/>
          <w:szCs w:val="22"/>
          <w:lang w:eastAsia="ar-SA" w:bidi="ar-SA"/>
        </w:rPr>
        <w:t>…..............................................................</w:t>
      </w:r>
      <w:r w:rsidR="00DA195B">
        <w:rPr>
          <w:rFonts w:eastAsia="Calibri" w:cs="Calibri"/>
          <w:kern w:val="0"/>
          <w:sz w:val="22"/>
          <w:szCs w:val="22"/>
          <w:lang w:eastAsia="ar-SA" w:bidi="ar-SA"/>
        </w:rPr>
        <w:t>...............</w:t>
      </w:r>
      <w:r w:rsidRPr="009E653B">
        <w:rPr>
          <w:rFonts w:eastAsia="Calibri" w:cs="Calibri"/>
          <w:kern w:val="0"/>
          <w:sz w:val="22"/>
          <w:szCs w:val="22"/>
          <w:lang w:eastAsia="ar-SA" w:bidi="ar-SA"/>
        </w:rPr>
        <w:t xml:space="preserve">.............................................................................................. </w:t>
      </w:r>
    </w:p>
    <w:p w14:paraId="481FD997" w14:textId="1C7407EF" w:rsidR="009E653B" w:rsidRDefault="009E653B" w:rsidP="00DA195B">
      <w:pPr>
        <w:widowControl/>
        <w:suppressAutoHyphens/>
        <w:spacing w:after="120" w:line="276" w:lineRule="auto"/>
        <w:rPr>
          <w:rFonts w:eastAsia="Calibri" w:cs="Calibri"/>
          <w:kern w:val="0"/>
          <w:sz w:val="22"/>
          <w:szCs w:val="22"/>
          <w:lang w:eastAsia="ar-SA" w:bidi="ar-SA"/>
        </w:rPr>
      </w:pPr>
      <w:r w:rsidRPr="009E653B">
        <w:rPr>
          <w:rFonts w:eastAsia="Calibri" w:cs="Calibri"/>
          <w:kern w:val="0"/>
          <w:sz w:val="22"/>
          <w:szCs w:val="22"/>
          <w:lang w:eastAsia="ar-SA" w:bidi="ar-SA"/>
        </w:rPr>
        <w:t xml:space="preserve">2. </w:t>
      </w:r>
      <w:bookmarkStart w:id="1" w:name="_Hlk75771065"/>
      <w:r w:rsidRPr="009E653B">
        <w:rPr>
          <w:rFonts w:eastAsia="Calibri" w:cs="Calibri"/>
          <w:kern w:val="0"/>
          <w:sz w:val="22"/>
          <w:szCs w:val="22"/>
          <w:lang w:eastAsia="ar-SA" w:bidi="ar-SA"/>
        </w:rPr>
        <w:t>Miejsce</w:t>
      </w:r>
      <w:r w:rsidR="0081636C">
        <w:rPr>
          <w:rFonts w:eastAsia="Calibri" w:cs="Calibri"/>
          <w:kern w:val="0"/>
          <w:sz w:val="22"/>
          <w:szCs w:val="22"/>
          <w:lang w:eastAsia="ar-SA" w:bidi="ar-SA"/>
        </w:rPr>
        <w:t xml:space="preserve">, data i godzina </w:t>
      </w:r>
      <w:bookmarkEnd w:id="1"/>
      <w:r w:rsidR="0081636C">
        <w:rPr>
          <w:rFonts w:eastAsia="Calibri" w:cs="Calibri"/>
          <w:kern w:val="0"/>
          <w:sz w:val="22"/>
          <w:szCs w:val="22"/>
          <w:lang w:eastAsia="ar-SA" w:bidi="ar-SA"/>
        </w:rPr>
        <w:t>rozpoczęcia</w:t>
      </w:r>
      <w:r w:rsidRPr="009E653B">
        <w:rPr>
          <w:rFonts w:eastAsia="Calibri" w:cs="Calibri"/>
          <w:kern w:val="0"/>
          <w:sz w:val="22"/>
          <w:szCs w:val="22"/>
          <w:lang w:eastAsia="ar-SA" w:bidi="ar-SA"/>
        </w:rPr>
        <w:t xml:space="preserve"> imprezy</w:t>
      </w:r>
      <w:r w:rsidR="0081636C">
        <w:rPr>
          <w:rFonts w:eastAsia="Calibri" w:cs="Calibri"/>
          <w:kern w:val="0"/>
          <w:sz w:val="22"/>
          <w:szCs w:val="22"/>
          <w:lang w:eastAsia="ar-SA" w:bidi="ar-SA"/>
        </w:rPr>
        <w:t xml:space="preserve"> </w:t>
      </w:r>
      <w:r w:rsidRPr="009E653B">
        <w:rPr>
          <w:rFonts w:eastAsia="Calibri" w:cs="Calibri"/>
          <w:kern w:val="0"/>
          <w:sz w:val="22"/>
          <w:szCs w:val="22"/>
          <w:lang w:eastAsia="ar-SA" w:bidi="ar-SA"/>
        </w:rPr>
        <w:t>..........</w:t>
      </w:r>
      <w:r w:rsidR="00DA195B">
        <w:rPr>
          <w:rFonts w:eastAsia="Calibri" w:cs="Calibri"/>
          <w:kern w:val="0"/>
          <w:sz w:val="22"/>
          <w:szCs w:val="22"/>
          <w:lang w:eastAsia="ar-SA" w:bidi="ar-SA"/>
        </w:rPr>
        <w:t>...............</w:t>
      </w:r>
      <w:r w:rsidRPr="009E653B">
        <w:rPr>
          <w:rFonts w:eastAsia="Calibri" w:cs="Calibri"/>
          <w:kern w:val="0"/>
          <w:sz w:val="22"/>
          <w:szCs w:val="22"/>
          <w:lang w:eastAsia="ar-SA" w:bidi="ar-SA"/>
        </w:rPr>
        <w:t>.........................................................................</w:t>
      </w:r>
    </w:p>
    <w:p w14:paraId="2A611885" w14:textId="3E2141F3" w:rsidR="0081636C" w:rsidRPr="009E653B" w:rsidRDefault="0081636C" w:rsidP="00DA195B">
      <w:pPr>
        <w:widowControl/>
        <w:suppressAutoHyphens/>
        <w:spacing w:after="120" w:line="276" w:lineRule="auto"/>
        <w:rPr>
          <w:rFonts w:eastAsia="Calibri" w:cs="Calibri"/>
          <w:kern w:val="0"/>
          <w:sz w:val="22"/>
          <w:szCs w:val="22"/>
          <w:lang w:eastAsia="ar-SA" w:bidi="ar-SA"/>
        </w:rPr>
      </w:pPr>
      <w:r w:rsidRPr="009E653B">
        <w:rPr>
          <w:rFonts w:eastAsia="Calibri" w:cs="Calibri"/>
          <w:kern w:val="0"/>
          <w:sz w:val="22"/>
          <w:szCs w:val="22"/>
          <w:lang w:eastAsia="ar-SA" w:bidi="ar-SA"/>
        </w:rPr>
        <w:t>…..............................................................</w:t>
      </w:r>
      <w:r>
        <w:rPr>
          <w:rFonts w:eastAsia="Calibri" w:cs="Calibri"/>
          <w:kern w:val="0"/>
          <w:sz w:val="22"/>
          <w:szCs w:val="22"/>
          <w:lang w:eastAsia="ar-SA" w:bidi="ar-SA"/>
        </w:rPr>
        <w:t>...............</w:t>
      </w:r>
      <w:r w:rsidRPr="009E653B">
        <w:rPr>
          <w:rFonts w:eastAsia="Calibri" w:cs="Calibri"/>
          <w:kern w:val="0"/>
          <w:sz w:val="22"/>
          <w:szCs w:val="22"/>
          <w:lang w:eastAsia="ar-SA" w:bidi="ar-SA"/>
        </w:rPr>
        <w:t xml:space="preserve">.............................................................................................. </w:t>
      </w:r>
    </w:p>
    <w:p w14:paraId="08EB4BBA" w14:textId="53A74743" w:rsidR="00DA195B" w:rsidRDefault="009E653B" w:rsidP="00DA195B">
      <w:pPr>
        <w:widowControl/>
        <w:suppressAutoHyphens/>
        <w:spacing w:after="120" w:line="276" w:lineRule="auto"/>
        <w:rPr>
          <w:rFonts w:eastAsia="Calibri" w:cs="Calibri"/>
          <w:kern w:val="0"/>
          <w:sz w:val="22"/>
          <w:szCs w:val="22"/>
          <w:lang w:eastAsia="ar-SA" w:bidi="ar-SA"/>
        </w:rPr>
      </w:pPr>
      <w:r w:rsidRPr="009E653B">
        <w:rPr>
          <w:rFonts w:eastAsia="Calibri" w:cs="Calibri"/>
          <w:kern w:val="0"/>
          <w:sz w:val="22"/>
          <w:szCs w:val="22"/>
          <w:lang w:eastAsia="ar-SA" w:bidi="ar-SA"/>
        </w:rPr>
        <w:t xml:space="preserve">3. </w:t>
      </w:r>
      <w:r w:rsidR="0081636C" w:rsidRPr="009E653B">
        <w:rPr>
          <w:rFonts w:eastAsia="Calibri" w:cs="Calibri"/>
          <w:kern w:val="0"/>
          <w:sz w:val="22"/>
          <w:szCs w:val="22"/>
          <w:lang w:eastAsia="ar-SA" w:bidi="ar-SA"/>
        </w:rPr>
        <w:t xml:space="preserve">Przebieg imprezy </w:t>
      </w:r>
      <w:r w:rsidRPr="009E653B">
        <w:rPr>
          <w:rFonts w:eastAsia="Calibri" w:cs="Calibri"/>
          <w:kern w:val="0"/>
          <w:sz w:val="22"/>
          <w:szCs w:val="22"/>
          <w:lang w:eastAsia="ar-SA" w:bidi="ar-SA"/>
        </w:rPr>
        <w:t>…...................................................</w:t>
      </w:r>
      <w:r w:rsidR="00DA195B">
        <w:rPr>
          <w:rFonts w:eastAsia="Calibri" w:cs="Calibri"/>
          <w:kern w:val="0"/>
          <w:sz w:val="22"/>
          <w:szCs w:val="22"/>
          <w:lang w:eastAsia="ar-SA" w:bidi="ar-SA"/>
        </w:rPr>
        <w:t>...............</w:t>
      </w:r>
      <w:r w:rsidRPr="009E653B">
        <w:rPr>
          <w:rFonts w:eastAsia="Calibri" w:cs="Calibri"/>
          <w:kern w:val="0"/>
          <w:sz w:val="22"/>
          <w:szCs w:val="22"/>
          <w:lang w:eastAsia="ar-SA" w:bidi="ar-SA"/>
        </w:rPr>
        <w:t>........................................................................</w:t>
      </w:r>
    </w:p>
    <w:p w14:paraId="6DFF5BE8" w14:textId="7875CAF0" w:rsidR="0081636C" w:rsidRDefault="0081636C" w:rsidP="0081636C">
      <w:pPr>
        <w:widowControl/>
        <w:suppressAutoHyphens/>
        <w:spacing w:after="120" w:line="276" w:lineRule="auto"/>
        <w:rPr>
          <w:rFonts w:eastAsia="Calibri" w:cs="Calibri"/>
          <w:kern w:val="0"/>
          <w:sz w:val="22"/>
          <w:szCs w:val="22"/>
          <w:lang w:eastAsia="ar-SA" w:bidi="ar-SA"/>
        </w:rPr>
      </w:pPr>
      <w:bookmarkStart w:id="2" w:name="_Hlk75771022"/>
      <w:r w:rsidRPr="009E653B">
        <w:rPr>
          <w:rFonts w:eastAsia="Calibri" w:cs="Calibri"/>
          <w:kern w:val="0"/>
          <w:sz w:val="22"/>
          <w:szCs w:val="22"/>
          <w:lang w:eastAsia="ar-SA" w:bidi="ar-SA"/>
        </w:rPr>
        <w:t>…..............................................................</w:t>
      </w:r>
      <w:r>
        <w:rPr>
          <w:rFonts w:eastAsia="Calibri" w:cs="Calibri"/>
          <w:kern w:val="0"/>
          <w:sz w:val="22"/>
          <w:szCs w:val="22"/>
          <w:lang w:eastAsia="ar-SA" w:bidi="ar-SA"/>
        </w:rPr>
        <w:t>...............</w:t>
      </w:r>
      <w:r w:rsidRPr="009E653B">
        <w:rPr>
          <w:rFonts w:eastAsia="Calibri" w:cs="Calibri"/>
          <w:kern w:val="0"/>
          <w:sz w:val="22"/>
          <w:szCs w:val="22"/>
          <w:lang w:eastAsia="ar-SA" w:bidi="ar-SA"/>
        </w:rPr>
        <w:t xml:space="preserve">.............................................................................................. </w:t>
      </w:r>
    </w:p>
    <w:p w14:paraId="2BA69D6E" w14:textId="1E01E815" w:rsidR="00DA195B" w:rsidRDefault="0081636C" w:rsidP="00DA195B">
      <w:pPr>
        <w:widowControl/>
        <w:suppressAutoHyphens/>
        <w:spacing w:after="120" w:line="276" w:lineRule="auto"/>
        <w:rPr>
          <w:rFonts w:eastAsia="Calibri" w:cs="Calibri"/>
          <w:kern w:val="0"/>
          <w:sz w:val="22"/>
          <w:szCs w:val="22"/>
          <w:lang w:eastAsia="ar-SA" w:bidi="ar-SA"/>
        </w:rPr>
      </w:pPr>
      <w:r w:rsidRPr="009E653B">
        <w:rPr>
          <w:rFonts w:eastAsia="Calibri" w:cs="Calibri"/>
          <w:kern w:val="0"/>
          <w:sz w:val="22"/>
          <w:szCs w:val="22"/>
          <w:lang w:eastAsia="ar-SA" w:bidi="ar-SA"/>
        </w:rPr>
        <w:t>…..............................................................</w:t>
      </w:r>
      <w:r>
        <w:rPr>
          <w:rFonts w:eastAsia="Calibri" w:cs="Calibri"/>
          <w:kern w:val="0"/>
          <w:sz w:val="22"/>
          <w:szCs w:val="22"/>
          <w:lang w:eastAsia="ar-SA" w:bidi="ar-SA"/>
        </w:rPr>
        <w:t>...............</w:t>
      </w:r>
      <w:r w:rsidRPr="009E653B">
        <w:rPr>
          <w:rFonts w:eastAsia="Calibri" w:cs="Calibri"/>
          <w:kern w:val="0"/>
          <w:sz w:val="22"/>
          <w:szCs w:val="22"/>
          <w:lang w:eastAsia="ar-SA" w:bidi="ar-SA"/>
        </w:rPr>
        <w:t xml:space="preserve">.............................................................................................. </w:t>
      </w:r>
    </w:p>
    <w:bookmarkEnd w:id="2"/>
    <w:p w14:paraId="31F23F55" w14:textId="706B3680" w:rsidR="009E653B" w:rsidRPr="009E653B" w:rsidRDefault="0081636C" w:rsidP="00DA195B">
      <w:pPr>
        <w:widowControl/>
        <w:suppressAutoHyphens/>
        <w:spacing w:after="120" w:line="276" w:lineRule="auto"/>
        <w:rPr>
          <w:rFonts w:eastAsia="Calibri" w:cs="Calibri"/>
          <w:kern w:val="0"/>
          <w:sz w:val="22"/>
          <w:szCs w:val="22"/>
          <w:lang w:eastAsia="ar-SA" w:bidi="ar-SA"/>
        </w:rPr>
      </w:pPr>
      <w:r>
        <w:rPr>
          <w:rFonts w:eastAsia="Calibri" w:cs="Calibri"/>
          <w:kern w:val="0"/>
          <w:sz w:val="22"/>
          <w:szCs w:val="22"/>
          <w:lang w:eastAsia="ar-SA" w:bidi="ar-SA"/>
        </w:rPr>
        <w:t>4</w:t>
      </w:r>
      <w:r w:rsidR="009E653B" w:rsidRPr="009E653B">
        <w:rPr>
          <w:rFonts w:eastAsia="Calibri" w:cs="Calibri"/>
          <w:kern w:val="0"/>
          <w:sz w:val="22"/>
          <w:szCs w:val="22"/>
          <w:lang w:eastAsia="ar-SA" w:bidi="ar-SA"/>
        </w:rPr>
        <w:t xml:space="preserve">. </w:t>
      </w:r>
      <w:r w:rsidRPr="009E653B">
        <w:rPr>
          <w:rFonts w:eastAsia="Calibri" w:cs="Calibri"/>
          <w:kern w:val="0"/>
          <w:sz w:val="22"/>
          <w:szCs w:val="22"/>
          <w:lang w:eastAsia="ar-SA" w:bidi="ar-SA"/>
        </w:rPr>
        <w:t>Miejsce</w:t>
      </w:r>
      <w:r>
        <w:rPr>
          <w:rFonts w:eastAsia="Calibri" w:cs="Calibri"/>
          <w:kern w:val="0"/>
          <w:sz w:val="22"/>
          <w:szCs w:val="22"/>
          <w:lang w:eastAsia="ar-SA" w:bidi="ar-SA"/>
        </w:rPr>
        <w:t>, data i godzina z</w:t>
      </w:r>
      <w:r w:rsidR="009E653B" w:rsidRPr="009E653B">
        <w:rPr>
          <w:rFonts w:eastAsia="Calibri" w:cs="Calibri"/>
          <w:kern w:val="0"/>
          <w:sz w:val="22"/>
          <w:szCs w:val="22"/>
          <w:lang w:eastAsia="ar-SA" w:bidi="ar-SA"/>
        </w:rPr>
        <w:t>akończeni</w:t>
      </w:r>
      <w:r>
        <w:rPr>
          <w:rFonts w:eastAsia="Calibri" w:cs="Calibri"/>
          <w:kern w:val="0"/>
          <w:sz w:val="22"/>
          <w:szCs w:val="22"/>
          <w:lang w:eastAsia="ar-SA" w:bidi="ar-SA"/>
        </w:rPr>
        <w:t>a</w:t>
      </w:r>
      <w:r w:rsidR="009E653B" w:rsidRPr="009E653B">
        <w:rPr>
          <w:rFonts w:eastAsia="Calibri" w:cs="Calibri"/>
          <w:kern w:val="0"/>
          <w:sz w:val="22"/>
          <w:szCs w:val="22"/>
          <w:lang w:eastAsia="ar-SA" w:bidi="ar-SA"/>
        </w:rPr>
        <w:t xml:space="preserve"> imprezy …..........</w:t>
      </w:r>
      <w:r w:rsidR="00DA195B">
        <w:rPr>
          <w:rFonts w:eastAsia="Calibri" w:cs="Calibri"/>
          <w:kern w:val="0"/>
          <w:sz w:val="22"/>
          <w:szCs w:val="22"/>
          <w:lang w:eastAsia="ar-SA" w:bidi="ar-SA"/>
        </w:rPr>
        <w:t>..............</w:t>
      </w:r>
      <w:r w:rsidR="009E653B" w:rsidRPr="009E653B">
        <w:rPr>
          <w:rFonts w:eastAsia="Calibri" w:cs="Calibri"/>
          <w:kern w:val="0"/>
          <w:sz w:val="22"/>
          <w:szCs w:val="22"/>
          <w:lang w:eastAsia="ar-SA" w:bidi="ar-SA"/>
        </w:rPr>
        <w:t>...........................................................................................................</w:t>
      </w:r>
    </w:p>
    <w:p w14:paraId="35746676" w14:textId="707315D3" w:rsidR="009E653B" w:rsidRPr="009E653B" w:rsidRDefault="0081636C" w:rsidP="00DA195B">
      <w:pPr>
        <w:widowControl/>
        <w:suppressAutoHyphens/>
        <w:spacing w:after="120" w:line="276" w:lineRule="auto"/>
        <w:rPr>
          <w:rFonts w:eastAsia="Calibri" w:cs="Calibri"/>
          <w:kern w:val="0"/>
          <w:sz w:val="22"/>
          <w:szCs w:val="22"/>
          <w:lang w:eastAsia="ar-SA" w:bidi="ar-SA"/>
        </w:rPr>
      </w:pPr>
      <w:r>
        <w:rPr>
          <w:rFonts w:eastAsia="Calibri" w:cs="Calibri"/>
          <w:kern w:val="0"/>
          <w:sz w:val="22"/>
          <w:szCs w:val="22"/>
          <w:lang w:eastAsia="ar-SA" w:bidi="ar-SA"/>
        </w:rPr>
        <w:t>5</w:t>
      </w:r>
      <w:r w:rsidR="009E653B" w:rsidRPr="009E653B">
        <w:rPr>
          <w:rFonts w:eastAsia="Calibri" w:cs="Calibri"/>
          <w:kern w:val="0"/>
          <w:sz w:val="22"/>
          <w:szCs w:val="22"/>
          <w:lang w:eastAsia="ar-SA" w:bidi="ar-SA"/>
        </w:rPr>
        <w:t>. Przewidywana liczba uczestników …..........</w:t>
      </w:r>
      <w:r w:rsidR="00DA195B">
        <w:rPr>
          <w:rFonts w:eastAsia="Calibri" w:cs="Calibri"/>
          <w:kern w:val="0"/>
          <w:sz w:val="22"/>
          <w:szCs w:val="22"/>
          <w:lang w:eastAsia="ar-SA" w:bidi="ar-SA"/>
        </w:rPr>
        <w:t>....................</w:t>
      </w:r>
      <w:r w:rsidR="009E653B" w:rsidRPr="009E653B">
        <w:rPr>
          <w:rFonts w:eastAsia="Calibri" w:cs="Calibri"/>
          <w:kern w:val="0"/>
          <w:sz w:val="22"/>
          <w:szCs w:val="22"/>
          <w:lang w:eastAsia="ar-SA" w:bidi="ar-SA"/>
        </w:rPr>
        <w:t>......................................................................</w:t>
      </w:r>
      <w:r w:rsidR="00DA195B">
        <w:rPr>
          <w:rFonts w:eastAsia="Calibri" w:cs="Calibri"/>
          <w:kern w:val="0"/>
          <w:sz w:val="22"/>
          <w:szCs w:val="22"/>
          <w:lang w:eastAsia="ar-SA" w:bidi="ar-SA"/>
        </w:rPr>
        <w:t>.</w:t>
      </w:r>
      <w:r w:rsidR="009E653B" w:rsidRPr="009E653B">
        <w:rPr>
          <w:rFonts w:eastAsia="Calibri" w:cs="Calibri"/>
          <w:kern w:val="0"/>
          <w:sz w:val="22"/>
          <w:szCs w:val="22"/>
          <w:lang w:eastAsia="ar-SA" w:bidi="ar-SA"/>
        </w:rPr>
        <w:t>..........</w:t>
      </w:r>
    </w:p>
    <w:p w14:paraId="4D8B9AC0" w14:textId="02C54823" w:rsidR="009E653B" w:rsidRPr="009E653B" w:rsidRDefault="0081636C" w:rsidP="00DA195B">
      <w:pPr>
        <w:widowControl/>
        <w:suppressAutoHyphens/>
        <w:spacing w:after="120" w:line="276" w:lineRule="auto"/>
        <w:rPr>
          <w:rFonts w:eastAsia="Calibri" w:cs="Calibri"/>
          <w:kern w:val="0"/>
          <w:sz w:val="22"/>
          <w:szCs w:val="22"/>
          <w:lang w:eastAsia="ar-SA" w:bidi="ar-SA"/>
        </w:rPr>
      </w:pPr>
      <w:r>
        <w:rPr>
          <w:rFonts w:eastAsia="Calibri" w:cs="Calibri"/>
          <w:kern w:val="0"/>
          <w:sz w:val="22"/>
          <w:szCs w:val="22"/>
          <w:lang w:eastAsia="ar-SA" w:bidi="ar-SA"/>
        </w:rPr>
        <w:t>6</w:t>
      </w:r>
      <w:r w:rsidR="009E653B" w:rsidRPr="009E653B">
        <w:rPr>
          <w:rFonts w:eastAsia="Calibri" w:cs="Calibri"/>
          <w:kern w:val="0"/>
          <w:sz w:val="22"/>
          <w:szCs w:val="22"/>
          <w:lang w:eastAsia="ar-SA" w:bidi="ar-SA"/>
        </w:rPr>
        <w:t>. Wykaz osób, które reprezentujących organizatora:</w:t>
      </w:r>
    </w:p>
    <w:p w14:paraId="3008CE91" w14:textId="77777777" w:rsidR="0081636C" w:rsidRDefault="0081636C" w:rsidP="0081636C">
      <w:pPr>
        <w:widowControl/>
        <w:suppressAutoHyphens/>
        <w:spacing w:after="120" w:line="276" w:lineRule="auto"/>
        <w:rPr>
          <w:rFonts w:eastAsia="Calibri" w:cs="Calibri"/>
          <w:kern w:val="0"/>
          <w:sz w:val="22"/>
          <w:szCs w:val="22"/>
          <w:lang w:eastAsia="ar-SA" w:bidi="ar-SA"/>
        </w:rPr>
      </w:pPr>
      <w:r w:rsidRPr="009E653B">
        <w:rPr>
          <w:rFonts w:eastAsia="Calibri" w:cs="Calibri"/>
          <w:kern w:val="0"/>
          <w:sz w:val="22"/>
          <w:szCs w:val="22"/>
          <w:lang w:eastAsia="ar-SA" w:bidi="ar-SA"/>
        </w:rPr>
        <w:t>…..............................................................</w:t>
      </w:r>
      <w:r>
        <w:rPr>
          <w:rFonts w:eastAsia="Calibri" w:cs="Calibri"/>
          <w:kern w:val="0"/>
          <w:sz w:val="22"/>
          <w:szCs w:val="22"/>
          <w:lang w:eastAsia="ar-SA" w:bidi="ar-SA"/>
        </w:rPr>
        <w:t>...............</w:t>
      </w:r>
      <w:r w:rsidRPr="009E653B">
        <w:rPr>
          <w:rFonts w:eastAsia="Calibri" w:cs="Calibri"/>
          <w:kern w:val="0"/>
          <w:sz w:val="22"/>
          <w:szCs w:val="22"/>
          <w:lang w:eastAsia="ar-SA" w:bidi="ar-SA"/>
        </w:rPr>
        <w:t xml:space="preserve">.............................................................................................. </w:t>
      </w:r>
    </w:p>
    <w:p w14:paraId="5CE960FF" w14:textId="77777777" w:rsidR="0081636C" w:rsidRDefault="0081636C" w:rsidP="0081636C">
      <w:pPr>
        <w:widowControl/>
        <w:suppressAutoHyphens/>
        <w:spacing w:after="120" w:line="276" w:lineRule="auto"/>
        <w:rPr>
          <w:rFonts w:eastAsia="Calibri" w:cs="Calibri"/>
          <w:kern w:val="0"/>
          <w:sz w:val="22"/>
          <w:szCs w:val="22"/>
          <w:lang w:eastAsia="ar-SA" w:bidi="ar-SA"/>
        </w:rPr>
      </w:pPr>
      <w:r w:rsidRPr="009E653B">
        <w:rPr>
          <w:rFonts w:eastAsia="Calibri" w:cs="Calibri"/>
          <w:kern w:val="0"/>
          <w:sz w:val="22"/>
          <w:szCs w:val="22"/>
          <w:lang w:eastAsia="ar-SA" w:bidi="ar-SA"/>
        </w:rPr>
        <w:t>…..............................................................</w:t>
      </w:r>
      <w:r>
        <w:rPr>
          <w:rFonts w:eastAsia="Calibri" w:cs="Calibri"/>
          <w:kern w:val="0"/>
          <w:sz w:val="22"/>
          <w:szCs w:val="22"/>
          <w:lang w:eastAsia="ar-SA" w:bidi="ar-SA"/>
        </w:rPr>
        <w:t>...............</w:t>
      </w:r>
      <w:r w:rsidRPr="009E653B">
        <w:rPr>
          <w:rFonts w:eastAsia="Calibri" w:cs="Calibri"/>
          <w:kern w:val="0"/>
          <w:sz w:val="22"/>
          <w:szCs w:val="22"/>
          <w:lang w:eastAsia="ar-SA" w:bidi="ar-SA"/>
        </w:rPr>
        <w:t xml:space="preserve">.............................................................................................. </w:t>
      </w:r>
    </w:p>
    <w:p w14:paraId="59E3A66D" w14:textId="77777777" w:rsidR="0081636C" w:rsidRDefault="0081636C" w:rsidP="0081636C">
      <w:pPr>
        <w:widowControl/>
        <w:suppressAutoHyphens/>
        <w:spacing w:after="120" w:line="276" w:lineRule="auto"/>
        <w:rPr>
          <w:rFonts w:eastAsia="Calibri" w:cs="Calibri"/>
          <w:kern w:val="0"/>
          <w:sz w:val="22"/>
          <w:szCs w:val="22"/>
          <w:lang w:eastAsia="ar-SA" w:bidi="ar-SA"/>
        </w:rPr>
      </w:pPr>
      <w:r w:rsidRPr="009E653B">
        <w:rPr>
          <w:rFonts w:eastAsia="Calibri" w:cs="Calibri"/>
          <w:kern w:val="0"/>
          <w:sz w:val="22"/>
          <w:szCs w:val="22"/>
          <w:lang w:eastAsia="ar-SA" w:bidi="ar-SA"/>
        </w:rPr>
        <w:t>…..............................................................</w:t>
      </w:r>
      <w:r>
        <w:rPr>
          <w:rFonts w:eastAsia="Calibri" w:cs="Calibri"/>
          <w:kern w:val="0"/>
          <w:sz w:val="22"/>
          <w:szCs w:val="22"/>
          <w:lang w:eastAsia="ar-SA" w:bidi="ar-SA"/>
        </w:rPr>
        <w:t>...............</w:t>
      </w:r>
      <w:r w:rsidRPr="009E653B">
        <w:rPr>
          <w:rFonts w:eastAsia="Calibri" w:cs="Calibri"/>
          <w:kern w:val="0"/>
          <w:sz w:val="22"/>
          <w:szCs w:val="22"/>
          <w:lang w:eastAsia="ar-SA" w:bidi="ar-SA"/>
        </w:rPr>
        <w:t xml:space="preserve">.............................................................................................. </w:t>
      </w:r>
    </w:p>
    <w:p w14:paraId="4A3129CC" w14:textId="77777777" w:rsidR="00C81264" w:rsidRPr="009E653B" w:rsidRDefault="00C81264" w:rsidP="00DA195B">
      <w:pPr>
        <w:widowControl/>
        <w:suppressAutoHyphens/>
        <w:spacing w:after="120" w:line="276" w:lineRule="auto"/>
        <w:rPr>
          <w:rFonts w:eastAsia="Calibri" w:cs="Calibri"/>
          <w:kern w:val="0"/>
          <w:sz w:val="22"/>
          <w:szCs w:val="22"/>
          <w:lang w:eastAsia="ar-SA" w:bidi="ar-SA"/>
        </w:rPr>
      </w:pPr>
    </w:p>
    <w:p w14:paraId="7D54B677" w14:textId="03502FAB" w:rsidR="009E653B" w:rsidRPr="00C81264" w:rsidRDefault="0081636C" w:rsidP="0081636C">
      <w:pPr>
        <w:widowControl/>
        <w:suppressAutoHyphens/>
        <w:spacing w:line="276" w:lineRule="auto"/>
        <w:jc w:val="center"/>
        <w:rPr>
          <w:rFonts w:eastAsia="Calibri" w:cs="Calibri"/>
          <w:kern w:val="0"/>
          <w:sz w:val="20"/>
          <w:szCs w:val="20"/>
          <w:lang w:eastAsia="ar-SA" w:bidi="ar-SA"/>
        </w:rPr>
      </w:pPr>
      <w:r w:rsidRPr="00C81264">
        <w:rPr>
          <w:rFonts w:eastAsia="Calibri" w:cs="Calibri"/>
          <w:kern w:val="0"/>
          <w:sz w:val="20"/>
          <w:szCs w:val="20"/>
          <w:lang w:eastAsia="ar-SA" w:bidi="ar-SA"/>
        </w:rPr>
        <w:t xml:space="preserve">                                                                                                               </w:t>
      </w:r>
      <w:r w:rsidR="009E653B" w:rsidRPr="00C81264">
        <w:rPr>
          <w:rFonts w:eastAsia="Calibri" w:cs="Calibri"/>
          <w:kern w:val="0"/>
          <w:sz w:val="20"/>
          <w:szCs w:val="20"/>
          <w:lang w:eastAsia="ar-SA" w:bidi="ar-SA"/>
        </w:rPr>
        <w:t>.............................................................</w:t>
      </w:r>
    </w:p>
    <w:p w14:paraId="1F912FB8" w14:textId="4B3A77B1" w:rsidR="00A86A19" w:rsidRPr="00C81264" w:rsidRDefault="00DA195B" w:rsidP="0002034C">
      <w:pPr>
        <w:widowControl/>
        <w:suppressAutoHyphens/>
        <w:spacing w:line="276" w:lineRule="auto"/>
        <w:jc w:val="center"/>
        <w:rPr>
          <w:rFonts w:eastAsia="Calibri" w:cs="Calibri"/>
          <w:kern w:val="0"/>
          <w:sz w:val="20"/>
          <w:szCs w:val="20"/>
          <w:lang w:eastAsia="ar-SA" w:bidi="ar-SA"/>
        </w:rPr>
      </w:pPr>
      <w:r w:rsidRPr="00C81264">
        <w:rPr>
          <w:rFonts w:eastAsia="Calibri" w:cs="Calibri"/>
          <w:kern w:val="0"/>
          <w:sz w:val="20"/>
          <w:szCs w:val="20"/>
          <w:lang w:eastAsia="ar-SA" w:bidi="ar-SA"/>
        </w:rPr>
        <w:t xml:space="preserve">                                                                                                           </w:t>
      </w:r>
      <w:r w:rsidR="0002034C" w:rsidRPr="00C81264">
        <w:rPr>
          <w:rFonts w:eastAsia="Calibri" w:cs="Calibri"/>
          <w:kern w:val="0"/>
          <w:sz w:val="20"/>
          <w:szCs w:val="20"/>
          <w:lang w:eastAsia="ar-SA" w:bidi="ar-SA"/>
        </w:rPr>
        <w:t>(podpis wnioskodawcy)</w:t>
      </w:r>
    </w:p>
    <w:p w14:paraId="5B1D4B7A" w14:textId="77777777" w:rsidR="00C81264" w:rsidRPr="0002034C" w:rsidRDefault="00C81264" w:rsidP="0002034C">
      <w:pPr>
        <w:widowControl/>
        <w:suppressAutoHyphens/>
        <w:spacing w:line="276" w:lineRule="auto"/>
        <w:jc w:val="center"/>
        <w:rPr>
          <w:rFonts w:eastAsia="Calibri" w:cs="Calibri"/>
          <w:kern w:val="0"/>
          <w:sz w:val="22"/>
          <w:szCs w:val="22"/>
          <w:lang w:eastAsia="ar-SA" w:bidi="ar-SA"/>
        </w:rPr>
      </w:pPr>
    </w:p>
    <w:p w14:paraId="54769BF1" w14:textId="2D5E8E98" w:rsidR="0081636C" w:rsidRPr="0002034C" w:rsidRDefault="0081636C" w:rsidP="0081636C">
      <w:pPr>
        <w:widowControl/>
        <w:suppressAutoHyphens/>
        <w:autoSpaceDN w:val="0"/>
        <w:ind w:right="-1"/>
        <w:jc w:val="both"/>
        <w:textAlignment w:val="baseline"/>
        <w:rPr>
          <w:rFonts w:eastAsia="Andale Sans UI" w:cs="Liberation Serif"/>
          <w:b/>
          <w:kern w:val="3"/>
          <w:sz w:val="22"/>
          <w:szCs w:val="22"/>
          <w:u w:val="single"/>
        </w:rPr>
      </w:pPr>
      <w:r w:rsidRPr="0002034C">
        <w:rPr>
          <w:rFonts w:eastAsia="Andale Sans UI" w:cs="Liberation Serif"/>
          <w:b/>
          <w:kern w:val="3"/>
          <w:sz w:val="22"/>
          <w:szCs w:val="22"/>
          <w:u w:val="single"/>
        </w:rPr>
        <w:t>Załączniki:</w:t>
      </w:r>
    </w:p>
    <w:p w14:paraId="65494D95" w14:textId="619D0FB4" w:rsidR="0081636C" w:rsidRPr="0081636C" w:rsidRDefault="0081636C" w:rsidP="0081636C">
      <w:pPr>
        <w:widowControl/>
        <w:suppressAutoHyphens/>
        <w:autoSpaceDN w:val="0"/>
        <w:ind w:right="-1"/>
        <w:jc w:val="both"/>
        <w:textAlignment w:val="baseline"/>
        <w:rPr>
          <w:rFonts w:eastAsia="Andale Sans UI"/>
          <w:kern w:val="3"/>
          <w:sz w:val="22"/>
          <w:szCs w:val="22"/>
        </w:rPr>
      </w:pPr>
      <w:r w:rsidRPr="0081636C">
        <w:rPr>
          <w:rFonts w:eastAsia="Andale Sans UI" w:cs="Liberation Serif"/>
          <w:kern w:val="3"/>
          <w:sz w:val="22"/>
          <w:szCs w:val="22"/>
        </w:rPr>
        <w:t>1. Szczegółowy regulamin imprezy, określający w szczególności zasady zachowania uczestników imprezy istotne dla bezpieczeństwa ruchu drogowego;</w:t>
      </w:r>
    </w:p>
    <w:p w14:paraId="48322F96" w14:textId="77777777" w:rsidR="0081636C" w:rsidRPr="0081636C" w:rsidRDefault="0081636C" w:rsidP="0081636C">
      <w:pPr>
        <w:widowControl/>
        <w:suppressAutoHyphens/>
        <w:autoSpaceDN w:val="0"/>
        <w:ind w:right="-1"/>
        <w:jc w:val="both"/>
        <w:textAlignment w:val="baseline"/>
        <w:rPr>
          <w:rFonts w:eastAsia="Andale Sans UI"/>
          <w:kern w:val="3"/>
          <w:sz w:val="22"/>
          <w:szCs w:val="22"/>
        </w:rPr>
      </w:pPr>
      <w:r w:rsidRPr="0081636C">
        <w:rPr>
          <w:rFonts w:eastAsia="Andale Sans UI" w:cs="Liberation Serif"/>
          <w:kern w:val="3"/>
          <w:sz w:val="22"/>
          <w:szCs w:val="22"/>
        </w:rPr>
        <w:t>2. Wykaz osób odpowiedzialnych za prawidłowy przebieg i zabezpieczenie imprezy na terenie poszczególnych województw oraz w miejscach rozpoczęcia i zakończenia każdego odcinka, a także w miejscach wymagających szczególnego zabezpieczenia;</w:t>
      </w:r>
    </w:p>
    <w:p w14:paraId="48585AE5" w14:textId="692EF841" w:rsidR="0081636C" w:rsidRPr="0081636C" w:rsidRDefault="0081636C" w:rsidP="0081636C">
      <w:pPr>
        <w:widowControl/>
        <w:suppressAutoHyphens/>
        <w:autoSpaceDN w:val="0"/>
        <w:ind w:right="-1"/>
        <w:jc w:val="both"/>
        <w:textAlignment w:val="baseline"/>
        <w:rPr>
          <w:rFonts w:eastAsia="Andale Sans UI"/>
          <w:kern w:val="3"/>
          <w:sz w:val="22"/>
          <w:szCs w:val="22"/>
        </w:rPr>
      </w:pPr>
      <w:r w:rsidRPr="0081636C">
        <w:rPr>
          <w:rFonts w:eastAsia="Andale Sans UI" w:cs="Liberation Serif"/>
          <w:kern w:val="3"/>
          <w:sz w:val="22"/>
          <w:szCs w:val="22"/>
        </w:rPr>
        <w:t>3. Program imprezy ze szczegółowym opisem trasy i podaniem odległości między poszczególnymi jej odcinkami oraz określony w minutach i kilometrach program przejazdu lub przejścia uczestników przez poszczególne miejscowości i granice województw;</w:t>
      </w:r>
    </w:p>
    <w:p w14:paraId="38730683" w14:textId="77777777" w:rsidR="00B964F8" w:rsidRDefault="0081636C" w:rsidP="0081636C">
      <w:pPr>
        <w:widowControl/>
        <w:suppressAutoHyphens/>
        <w:autoSpaceDN w:val="0"/>
        <w:ind w:right="-1"/>
        <w:jc w:val="both"/>
        <w:textAlignment w:val="baseline"/>
        <w:rPr>
          <w:rFonts w:eastAsia="Andale Sans UI" w:cs="Liberation Serif"/>
          <w:kern w:val="3"/>
          <w:sz w:val="22"/>
          <w:szCs w:val="22"/>
        </w:rPr>
      </w:pPr>
      <w:r w:rsidRPr="0081636C">
        <w:rPr>
          <w:rFonts w:eastAsia="Andale Sans UI" w:cs="Liberation Serif"/>
          <w:kern w:val="3"/>
          <w:sz w:val="22"/>
          <w:szCs w:val="22"/>
        </w:rPr>
        <w:t>4. Plan zabezpieczenia trasy lub miejsca określony w art. 65a ust. 3 pkt 3</w:t>
      </w:r>
      <w:r w:rsidR="00B964F8">
        <w:rPr>
          <w:rFonts w:eastAsia="Andale Sans UI" w:cs="Liberation Serif"/>
          <w:kern w:val="3"/>
          <w:sz w:val="22"/>
          <w:szCs w:val="22"/>
        </w:rPr>
        <w:t>;</w:t>
      </w:r>
    </w:p>
    <w:p w14:paraId="2749C5C4" w14:textId="0F9A95D7" w:rsidR="0081636C" w:rsidRPr="0081636C" w:rsidRDefault="0081636C" w:rsidP="0081636C">
      <w:pPr>
        <w:widowControl/>
        <w:suppressAutoHyphens/>
        <w:autoSpaceDN w:val="0"/>
        <w:ind w:right="-1"/>
        <w:jc w:val="both"/>
        <w:textAlignment w:val="baseline"/>
        <w:rPr>
          <w:rFonts w:eastAsia="Andale Sans UI"/>
          <w:kern w:val="3"/>
          <w:sz w:val="22"/>
          <w:szCs w:val="22"/>
        </w:rPr>
      </w:pPr>
      <w:r w:rsidRPr="0081636C">
        <w:rPr>
          <w:rFonts w:eastAsia="Andale Sans UI" w:cs="Liberation Serif"/>
          <w:kern w:val="3"/>
          <w:sz w:val="22"/>
          <w:szCs w:val="22"/>
        </w:rPr>
        <w:t>5. Zobowiązanie organizatora do przywrócenia do poprzedniego stanu pasa drogowego na trasie przejazdu, przejścia lub miejsca pobytu uczestników imprezy, a w przypadku uszkodzenia pasa drogowego lub urządzeń drogowych będącego następstwem imprezy - do ich bezzwłocznego naprawienia lub pokrycia kosztów tych napraw;</w:t>
      </w:r>
    </w:p>
    <w:p w14:paraId="5434A69A" w14:textId="3D19A5A5" w:rsidR="0081636C" w:rsidRPr="0081636C" w:rsidRDefault="0081636C" w:rsidP="0081636C">
      <w:pPr>
        <w:widowControl/>
        <w:suppressAutoHyphens/>
        <w:autoSpaceDN w:val="0"/>
        <w:ind w:right="-1"/>
        <w:jc w:val="both"/>
        <w:textAlignment w:val="baseline"/>
        <w:rPr>
          <w:rFonts w:eastAsia="Andale Sans UI"/>
          <w:kern w:val="3"/>
          <w:sz w:val="22"/>
          <w:szCs w:val="22"/>
        </w:rPr>
      </w:pPr>
      <w:r w:rsidRPr="0081636C">
        <w:rPr>
          <w:rFonts w:eastAsia="Andale Sans UI" w:cs="Liberation Serif"/>
          <w:kern w:val="3"/>
          <w:sz w:val="22"/>
          <w:szCs w:val="22"/>
        </w:rPr>
        <w:t>6. Pisemną zgodę właściciela lasu na przeprowadzenie imprezy w razie przeprow</w:t>
      </w:r>
      <w:r w:rsidR="0002034C">
        <w:rPr>
          <w:rFonts w:eastAsia="Andale Sans UI" w:cs="Liberation Serif"/>
          <w:kern w:val="3"/>
          <w:sz w:val="22"/>
          <w:szCs w:val="22"/>
        </w:rPr>
        <w:t>adzania jej na terenach leśnych;</w:t>
      </w:r>
    </w:p>
    <w:p w14:paraId="02E84258" w14:textId="77777777" w:rsidR="0081636C" w:rsidRPr="0081636C" w:rsidRDefault="0081636C" w:rsidP="0081636C">
      <w:pPr>
        <w:widowControl/>
        <w:suppressAutoHyphens/>
        <w:autoSpaceDN w:val="0"/>
        <w:ind w:right="-1"/>
        <w:jc w:val="both"/>
        <w:textAlignment w:val="baseline"/>
        <w:rPr>
          <w:rFonts w:eastAsia="Andale Sans UI"/>
          <w:color w:val="000000"/>
          <w:kern w:val="3"/>
          <w:sz w:val="22"/>
          <w:szCs w:val="22"/>
        </w:rPr>
      </w:pPr>
      <w:r w:rsidRPr="0081636C">
        <w:rPr>
          <w:rFonts w:eastAsia="Andale Sans UI" w:cs="Liberation Serif"/>
          <w:color w:val="000000"/>
          <w:kern w:val="3"/>
          <w:sz w:val="22"/>
          <w:szCs w:val="22"/>
        </w:rPr>
        <w:t>7. P</w:t>
      </w:r>
      <w:r w:rsidRPr="0081636C">
        <w:rPr>
          <w:rFonts w:eastAsia="Andale Sans UI"/>
          <w:color w:val="000000"/>
          <w:kern w:val="3"/>
          <w:sz w:val="22"/>
          <w:szCs w:val="22"/>
        </w:rPr>
        <w:t xml:space="preserve">ełnomocnictwo, jeżeli organizator działa przez pełnomocnika. Dowód zapłaty opłaty skarbowej </w:t>
      </w:r>
      <w:r w:rsidRPr="0081636C">
        <w:rPr>
          <w:rFonts w:eastAsia="Calibri" w:cs="Times New Roman"/>
          <w:color w:val="000000"/>
          <w:kern w:val="0"/>
          <w:sz w:val="22"/>
          <w:szCs w:val="22"/>
          <w:lang w:eastAsia="en-US" w:bidi="ar-SA"/>
        </w:rPr>
        <w:t>od złożenia dokumentu stwierdzającego udzielenie pełnomocnictwa lub prokury albo jego odpisu, wypisu lub kopii 17 zł (z wyłączeniem pełnomocnictwa udzielanego małżonkowi, wstępnemu, zstępnemu lub rodzeństwu, lub gdy mocodawcą jest podmiot zwolniony z opłaty skarbowej);</w:t>
      </w:r>
    </w:p>
    <w:p w14:paraId="2345E46A" w14:textId="1D0EA256" w:rsidR="0081636C" w:rsidRPr="0081636C" w:rsidRDefault="0081636C" w:rsidP="0081636C">
      <w:pPr>
        <w:widowControl/>
        <w:suppressAutoHyphens/>
        <w:autoSpaceDN w:val="0"/>
        <w:ind w:right="-1"/>
        <w:jc w:val="both"/>
        <w:textAlignment w:val="baseline"/>
        <w:rPr>
          <w:rFonts w:eastAsia="Andale Sans UI"/>
          <w:color w:val="000000"/>
          <w:kern w:val="3"/>
          <w:sz w:val="22"/>
          <w:szCs w:val="22"/>
        </w:rPr>
      </w:pPr>
      <w:r w:rsidRPr="0081636C">
        <w:rPr>
          <w:rFonts w:eastAsia="Andale Sans UI"/>
          <w:color w:val="000000"/>
          <w:kern w:val="3"/>
          <w:sz w:val="22"/>
          <w:szCs w:val="22"/>
        </w:rPr>
        <w:t>8. Dowód zapłaty należnej opłaty skarbowej z tytułu wydania decyzji, w wysokości 48,00 zł zgodnie z załącznikiem część III, ust. 13, pkt 2 ustawy z dnia 16 listopada 2006 r. o opłacie skarbowej (</w:t>
      </w:r>
      <w:proofErr w:type="spellStart"/>
      <w:r w:rsidRPr="0081636C">
        <w:rPr>
          <w:rFonts w:eastAsia="Andale Sans UI"/>
          <w:color w:val="000000"/>
          <w:kern w:val="3"/>
          <w:sz w:val="22"/>
          <w:szCs w:val="22"/>
        </w:rPr>
        <w:t>t.j</w:t>
      </w:r>
      <w:proofErr w:type="spellEnd"/>
      <w:r w:rsidRPr="0081636C">
        <w:rPr>
          <w:rFonts w:eastAsia="Andale Sans UI"/>
          <w:color w:val="000000"/>
          <w:kern w:val="3"/>
          <w:sz w:val="22"/>
          <w:szCs w:val="22"/>
        </w:rPr>
        <w:t xml:space="preserve">.: Dz. U. z 2020 r., poz. 1546 z </w:t>
      </w:r>
      <w:proofErr w:type="spellStart"/>
      <w:r w:rsidRPr="0081636C">
        <w:rPr>
          <w:rFonts w:eastAsia="Andale Sans UI"/>
          <w:color w:val="000000"/>
          <w:kern w:val="3"/>
          <w:sz w:val="22"/>
          <w:szCs w:val="22"/>
        </w:rPr>
        <w:t>późn</w:t>
      </w:r>
      <w:proofErr w:type="spellEnd"/>
      <w:r w:rsidRPr="0081636C">
        <w:rPr>
          <w:rFonts w:eastAsia="Andale Sans UI"/>
          <w:color w:val="000000"/>
          <w:kern w:val="3"/>
          <w:sz w:val="22"/>
          <w:szCs w:val="22"/>
        </w:rPr>
        <w:t>. zm.) bądź oświadczenie o zwolnieniu z opłaty skarbowej (na podstawie art. 7 ustawy z dnia 16 listopada 2006 r. o opłacie skarbowej</w:t>
      </w:r>
      <w:r w:rsidR="0002034C">
        <w:rPr>
          <w:rFonts w:eastAsia="Andale Sans UI"/>
          <w:color w:val="000000"/>
          <w:kern w:val="3"/>
          <w:sz w:val="22"/>
          <w:szCs w:val="22"/>
        </w:rPr>
        <w:t>)</w:t>
      </w:r>
    </w:p>
    <w:p w14:paraId="4B588410" w14:textId="21D8E4AB" w:rsidR="0081636C" w:rsidRPr="0081636C" w:rsidRDefault="0081636C" w:rsidP="0081636C">
      <w:pPr>
        <w:widowControl/>
        <w:suppressAutoHyphens/>
        <w:autoSpaceDN w:val="0"/>
        <w:ind w:right="-1"/>
        <w:jc w:val="both"/>
        <w:textAlignment w:val="baseline"/>
        <w:rPr>
          <w:rFonts w:eastAsia="Andale Sans UI"/>
          <w:kern w:val="3"/>
          <w:sz w:val="22"/>
          <w:szCs w:val="22"/>
        </w:rPr>
      </w:pPr>
      <w:r w:rsidRPr="0081636C"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  <w:t>Opłatę skarbową</w:t>
      </w:r>
      <w:r w:rsidRPr="0081636C">
        <w:rPr>
          <w:rFonts w:eastAsia="Calibri" w:cs="Times New Roman"/>
          <w:kern w:val="0"/>
          <w:sz w:val="22"/>
          <w:szCs w:val="22"/>
          <w:lang w:eastAsia="en-US" w:bidi="ar-SA"/>
        </w:rPr>
        <w:t xml:space="preserve"> należy uiścić na rachunek </w:t>
      </w:r>
      <w:r w:rsidR="0002034C">
        <w:rPr>
          <w:rFonts w:eastAsia="Calibri" w:cs="Times New Roman"/>
          <w:kern w:val="0"/>
          <w:sz w:val="22"/>
          <w:szCs w:val="22"/>
          <w:lang w:eastAsia="en-US" w:bidi="ar-SA"/>
        </w:rPr>
        <w:t>Starostwa Powiatowego w Malborku</w:t>
      </w:r>
      <w:r w:rsidRPr="0081636C">
        <w:rPr>
          <w:rFonts w:eastAsia="Calibri" w:cs="Times New Roman"/>
          <w:kern w:val="0"/>
          <w:sz w:val="22"/>
          <w:szCs w:val="22"/>
          <w:lang w:eastAsia="en-US" w:bidi="ar-SA"/>
        </w:rPr>
        <w:t xml:space="preserve"> nr</w:t>
      </w:r>
      <w:r w:rsidRPr="0081636C"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  <w:t xml:space="preserve">  </w:t>
      </w:r>
      <w:r w:rsidR="0002034C">
        <w:rPr>
          <w:rFonts w:eastAsia="Calibri" w:cs="Times New Roman"/>
          <w:b/>
          <w:bCs/>
          <w:color w:val="000000"/>
          <w:kern w:val="0"/>
          <w:sz w:val="22"/>
          <w:szCs w:val="22"/>
          <w:lang w:eastAsia="en-US" w:bidi="ar-SA"/>
        </w:rPr>
        <w:t>63 1160</w:t>
      </w:r>
      <w:r w:rsidRPr="0081636C">
        <w:rPr>
          <w:rFonts w:eastAsia="Calibri" w:cs="Times New Roman"/>
          <w:b/>
          <w:bCs/>
          <w:color w:val="000000"/>
          <w:kern w:val="0"/>
          <w:sz w:val="22"/>
          <w:szCs w:val="22"/>
          <w:lang w:eastAsia="en-US" w:bidi="ar-SA"/>
        </w:rPr>
        <w:t xml:space="preserve"> </w:t>
      </w:r>
      <w:r w:rsidR="0002034C">
        <w:rPr>
          <w:rFonts w:eastAsia="Calibri" w:cs="Times New Roman"/>
          <w:b/>
          <w:bCs/>
          <w:color w:val="000000"/>
          <w:kern w:val="0"/>
          <w:sz w:val="22"/>
          <w:szCs w:val="22"/>
          <w:lang w:eastAsia="en-US" w:bidi="ar-SA"/>
        </w:rPr>
        <w:t>2202 0000 0002 5807 3117</w:t>
      </w:r>
    </w:p>
    <w:p w14:paraId="3BDBA9BB" w14:textId="77777777" w:rsidR="00CF3139" w:rsidRDefault="00CF3139" w:rsidP="0081636C">
      <w:pPr>
        <w:widowControl/>
        <w:suppressAutoHyphens/>
        <w:autoSpaceDN w:val="0"/>
        <w:ind w:right="-1"/>
        <w:jc w:val="both"/>
        <w:textAlignment w:val="baseline"/>
        <w:rPr>
          <w:rFonts w:eastAsia="Andale Sans UI"/>
          <w:kern w:val="3"/>
          <w:sz w:val="22"/>
          <w:szCs w:val="22"/>
        </w:rPr>
      </w:pPr>
    </w:p>
    <w:p w14:paraId="2EAD39FB" w14:textId="446D8FE1" w:rsidR="0081636C" w:rsidRPr="008202F2" w:rsidRDefault="0081636C" w:rsidP="0081636C">
      <w:pPr>
        <w:widowControl/>
        <w:suppressAutoHyphens/>
        <w:autoSpaceDN w:val="0"/>
        <w:ind w:right="-1"/>
        <w:jc w:val="both"/>
        <w:textAlignment w:val="baseline"/>
        <w:rPr>
          <w:rFonts w:eastAsia="Andale Sans UI"/>
          <w:kern w:val="3"/>
          <w:sz w:val="22"/>
          <w:szCs w:val="22"/>
        </w:rPr>
      </w:pPr>
      <w:r w:rsidRPr="0081636C">
        <w:rPr>
          <w:rFonts w:eastAsia="Andale Sans UI" w:cs="Arial"/>
          <w:kern w:val="3"/>
          <w:sz w:val="22"/>
          <w:szCs w:val="22"/>
          <w:u w:val="single"/>
        </w:rPr>
        <w:t>Ponadto do wniosku powinno się dołączyć</w:t>
      </w:r>
      <w:r w:rsidR="008202F2">
        <w:rPr>
          <w:rFonts w:eastAsia="Calibri" w:cs="Calibri"/>
          <w:kern w:val="0"/>
          <w:sz w:val="22"/>
          <w:szCs w:val="22"/>
          <w:lang w:eastAsia="ar-SA" w:bidi="ar-SA"/>
        </w:rPr>
        <w:t>:</w:t>
      </w:r>
    </w:p>
    <w:p w14:paraId="46963085" w14:textId="77777777" w:rsidR="0081636C" w:rsidRPr="0081636C" w:rsidRDefault="0081636C" w:rsidP="0081636C">
      <w:pPr>
        <w:widowControl/>
        <w:suppressAutoHyphens/>
        <w:autoSpaceDN w:val="0"/>
        <w:ind w:right="-1"/>
        <w:jc w:val="both"/>
        <w:textAlignment w:val="baseline"/>
        <w:rPr>
          <w:rFonts w:eastAsia="Andale Sans UI"/>
          <w:kern w:val="3"/>
          <w:sz w:val="22"/>
          <w:szCs w:val="22"/>
        </w:rPr>
      </w:pPr>
      <w:r w:rsidRPr="0081636C">
        <w:rPr>
          <w:rFonts w:eastAsia="Andale Sans UI" w:cs="Arial"/>
          <w:kern w:val="3"/>
          <w:sz w:val="22"/>
          <w:szCs w:val="22"/>
        </w:rPr>
        <w:t xml:space="preserve">A. </w:t>
      </w:r>
      <w:r w:rsidRPr="0081636C">
        <w:rPr>
          <w:rFonts w:eastAsia="Arial Unicode MS" w:cs="Arial"/>
          <w:kern w:val="3"/>
          <w:sz w:val="22"/>
          <w:szCs w:val="22"/>
        </w:rPr>
        <w:t>Uzgodnienia z zarządcami dróg, po których przebiega trasa planowanej imprezy, obszaru wykorzystania pasa drogowego oraz sposobu i terminu przywrócenia go do stanu pierwotnego (zarządcą drogi gminnej jest wójt, burmistrz lub prezydent miasta; zarządcą drogi powiatowej jest Zarząd Powiatu, zarządcą drogi wojewódzkiej jest Zarząd Dróg Wojewódzkich) – na podstawie art. 65a ust. 3 pkt 7 ustawy Prawo o ruchu drogowym.</w:t>
      </w:r>
    </w:p>
    <w:p w14:paraId="0AD02C18" w14:textId="77777777" w:rsidR="0081636C" w:rsidRPr="0081636C" w:rsidRDefault="0081636C" w:rsidP="0081636C">
      <w:pPr>
        <w:widowControl/>
        <w:suppressAutoHyphens/>
        <w:autoSpaceDN w:val="0"/>
        <w:ind w:right="-1"/>
        <w:jc w:val="both"/>
        <w:textAlignment w:val="baseline"/>
        <w:rPr>
          <w:rFonts w:eastAsia="Andale Sans UI"/>
          <w:kern w:val="3"/>
          <w:sz w:val="22"/>
          <w:szCs w:val="22"/>
        </w:rPr>
      </w:pPr>
      <w:r w:rsidRPr="0081636C">
        <w:rPr>
          <w:rFonts w:eastAsia="Arial Unicode MS" w:cs="Arial"/>
          <w:kern w:val="3"/>
          <w:sz w:val="22"/>
          <w:szCs w:val="22"/>
        </w:rPr>
        <w:t>B. Kopie powiadomień przedsiębiorstw komunikacji publicznej o przewidywanym czasie występowania utrudnień w ruchu drogowym – na podstawie art. 65a ust. 3 pkt 8 ustawy Prawo o ruchu drogowym.</w:t>
      </w:r>
    </w:p>
    <w:p w14:paraId="6F385D06" w14:textId="77777777" w:rsidR="0081636C" w:rsidRPr="0081636C" w:rsidRDefault="0081636C" w:rsidP="0081636C">
      <w:pPr>
        <w:widowControl/>
        <w:suppressAutoHyphens/>
        <w:autoSpaceDN w:val="0"/>
        <w:ind w:right="-1"/>
        <w:jc w:val="both"/>
        <w:textAlignment w:val="baseline"/>
        <w:rPr>
          <w:rFonts w:eastAsia="Andale Sans UI"/>
          <w:kern w:val="3"/>
          <w:sz w:val="22"/>
          <w:szCs w:val="22"/>
        </w:rPr>
      </w:pPr>
      <w:r w:rsidRPr="0081636C">
        <w:rPr>
          <w:rFonts w:eastAsia="Arial Unicode MS" w:cs="Arial"/>
          <w:kern w:val="3"/>
          <w:sz w:val="22"/>
          <w:szCs w:val="22"/>
        </w:rPr>
        <w:t>C. Uzgodnienie z Policją pisemnej instrukcji określającej zadania służb porządkowych – na podstawie art. 65a ust. 3 pkt 3 lit. b) ustawy Prawo o ruchu drogowym.</w:t>
      </w:r>
    </w:p>
    <w:p w14:paraId="605593E2" w14:textId="77777777" w:rsidR="0081636C" w:rsidRPr="0081636C" w:rsidRDefault="0081636C" w:rsidP="0081636C">
      <w:pPr>
        <w:widowControl/>
        <w:suppressAutoHyphens/>
        <w:autoSpaceDN w:val="0"/>
        <w:ind w:right="-1"/>
        <w:jc w:val="both"/>
        <w:textAlignment w:val="baseline"/>
        <w:rPr>
          <w:rFonts w:eastAsia="Andale Sans UI"/>
          <w:kern w:val="3"/>
          <w:sz w:val="22"/>
          <w:szCs w:val="22"/>
        </w:rPr>
      </w:pPr>
      <w:r w:rsidRPr="0081636C">
        <w:rPr>
          <w:rFonts w:eastAsia="Arial Unicode MS" w:cs="Arial"/>
          <w:kern w:val="3"/>
          <w:sz w:val="22"/>
          <w:szCs w:val="22"/>
        </w:rPr>
        <w:t>D. Uzgodnienie rodzaju, zakresu i sposobu zabezpieczenia ratowniczego imprezy z właściwym Komendantem Powiatowym Państwowej Straży Pożarnej oraz innymi służbami ratowniczymi, w tym z właściwym dysponentem jednostki w rozumieniu przepisów z ustawy z dnia 8 września 2006 r. o Państwowym Ratownictwie Medycznym – na podstawie art. 65a ust. 3 pkt 3 lit. d) ustawy Prawo o ruchu drogowym.</w:t>
      </w:r>
    </w:p>
    <w:p w14:paraId="4E1723BC" w14:textId="77777777" w:rsidR="0081636C" w:rsidRPr="0081636C" w:rsidRDefault="0081636C" w:rsidP="0081636C">
      <w:pPr>
        <w:widowControl/>
        <w:suppressAutoHyphens/>
        <w:autoSpaceDN w:val="0"/>
        <w:ind w:right="-1"/>
        <w:jc w:val="both"/>
        <w:textAlignment w:val="baseline"/>
        <w:rPr>
          <w:rFonts w:eastAsia="Arial Unicode MS" w:cs="Arial"/>
          <w:color w:val="000000"/>
          <w:kern w:val="3"/>
          <w:sz w:val="22"/>
          <w:szCs w:val="22"/>
        </w:rPr>
      </w:pPr>
      <w:r w:rsidRPr="0081636C">
        <w:rPr>
          <w:rFonts w:eastAsia="Arial Unicode MS" w:cs="Arial"/>
          <w:color w:val="000000"/>
          <w:kern w:val="3"/>
          <w:sz w:val="22"/>
          <w:szCs w:val="22"/>
        </w:rPr>
        <w:t>E. Zamiast załączników A- D do wniosku można dołączyć oświadczenie o spełnieniu warunków określonych w art. 65a ust. 2 i 3 ustawy Prawo o ruchu drogowym.</w:t>
      </w:r>
    </w:p>
    <w:p w14:paraId="68C2CCF2" w14:textId="77777777" w:rsidR="0081636C" w:rsidRPr="0081636C" w:rsidRDefault="0081636C" w:rsidP="0081636C">
      <w:pPr>
        <w:widowControl/>
        <w:suppressAutoHyphens/>
        <w:autoSpaceDN w:val="0"/>
        <w:jc w:val="both"/>
        <w:textAlignment w:val="baseline"/>
        <w:rPr>
          <w:rFonts w:eastAsia="Andale Sans UI" w:cs="Liberation Serif"/>
          <w:b/>
          <w:bCs/>
          <w:kern w:val="3"/>
          <w:sz w:val="22"/>
          <w:szCs w:val="22"/>
          <w:u w:val="single"/>
        </w:rPr>
      </w:pPr>
      <w:r w:rsidRPr="0081636C">
        <w:rPr>
          <w:rFonts w:eastAsia="Andale Sans UI" w:cs="Liberation Serif"/>
          <w:b/>
          <w:bCs/>
          <w:kern w:val="3"/>
          <w:sz w:val="22"/>
          <w:szCs w:val="22"/>
          <w:u w:val="single"/>
        </w:rPr>
        <w:t>POUCZENIE:</w:t>
      </w:r>
    </w:p>
    <w:p w14:paraId="143D3E1A" w14:textId="77777777" w:rsidR="0081636C" w:rsidRPr="0081636C" w:rsidRDefault="0081636C" w:rsidP="0081636C">
      <w:pPr>
        <w:widowControl/>
        <w:suppressAutoHyphens/>
        <w:autoSpaceDN w:val="0"/>
        <w:jc w:val="both"/>
        <w:textAlignment w:val="baseline"/>
        <w:rPr>
          <w:rFonts w:eastAsia="Andale Sans UI" w:cs="Liberation Serif"/>
          <w:b/>
          <w:bCs/>
          <w:kern w:val="3"/>
          <w:sz w:val="22"/>
          <w:szCs w:val="22"/>
          <w:u w:val="single"/>
        </w:rPr>
      </w:pPr>
      <w:r w:rsidRPr="0081636C">
        <w:rPr>
          <w:rFonts w:eastAsia="Andale Sans UI" w:cs="Liberation Serif"/>
          <w:b/>
          <w:bCs/>
          <w:kern w:val="3"/>
          <w:sz w:val="22"/>
          <w:szCs w:val="22"/>
          <w:u w:val="single"/>
        </w:rPr>
        <w:t>Organizator imprezy przesyła w terminie co najmniej  30 dni  przed planowanym terminem rozpoczęcia imprezy:</w:t>
      </w:r>
    </w:p>
    <w:p w14:paraId="0C842B4A" w14:textId="77777777" w:rsidR="0081636C" w:rsidRPr="0081636C" w:rsidRDefault="0081636C" w:rsidP="0081636C">
      <w:pPr>
        <w:widowControl/>
        <w:suppressAutoHyphens/>
        <w:autoSpaceDN w:val="0"/>
        <w:ind w:right="-1"/>
        <w:jc w:val="both"/>
        <w:textAlignment w:val="baseline"/>
        <w:rPr>
          <w:rFonts w:eastAsia="Andale Sans UI" w:cs="Liberation Serif"/>
          <w:kern w:val="3"/>
          <w:sz w:val="22"/>
          <w:szCs w:val="22"/>
        </w:rPr>
      </w:pPr>
      <w:r w:rsidRPr="0081636C">
        <w:rPr>
          <w:rFonts w:eastAsia="Andale Sans UI" w:cs="Liberation Serif"/>
          <w:kern w:val="3"/>
          <w:sz w:val="22"/>
          <w:szCs w:val="22"/>
        </w:rPr>
        <w:t xml:space="preserve">1) wniosek wraz z wymaganymi dokumentami  do organu zarządzającego ruchem na drodze, na której ma się odbyć impreza,  </w:t>
      </w:r>
    </w:p>
    <w:p w14:paraId="457D6011" w14:textId="77777777" w:rsidR="0081636C" w:rsidRPr="0081636C" w:rsidRDefault="0081636C" w:rsidP="0081636C">
      <w:pPr>
        <w:widowControl/>
        <w:suppressAutoHyphens/>
        <w:autoSpaceDN w:val="0"/>
        <w:ind w:right="-1"/>
        <w:jc w:val="both"/>
        <w:textAlignment w:val="baseline"/>
        <w:rPr>
          <w:rFonts w:eastAsia="Andale Sans UI" w:cs="Liberation Serif"/>
          <w:kern w:val="3"/>
          <w:sz w:val="22"/>
          <w:szCs w:val="22"/>
        </w:rPr>
      </w:pPr>
      <w:r w:rsidRPr="0081636C">
        <w:rPr>
          <w:rFonts w:eastAsia="Andale Sans UI" w:cs="Liberation Serif"/>
          <w:kern w:val="3"/>
          <w:sz w:val="22"/>
          <w:szCs w:val="22"/>
        </w:rPr>
        <w:t>1) kopię wniosku wraz z wymaganymi dokumentami do właściwego ze względu na miejsce rozpoczęcia imprezy komendanta wojewódzkiego Policji, a także </w:t>
      </w:r>
    </w:p>
    <w:p w14:paraId="75DB5021" w14:textId="77777777" w:rsidR="0081636C" w:rsidRPr="0081636C" w:rsidRDefault="0081636C" w:rsidP="0081636C">
      <w:pPr>
        <w:widowControl/>
        <w:suppressAutoHyphens/>
        <w:autoSpaceDN w:val="0"/>
        <w:ind w:right="-1"/>
        <w:jc w:val="both"/>
        <w:textAlignment w:val="baseline"/>
        <w:rPr>
          <w:rFonts w:eastAsia="Andale Sans UI" w:cs="Liberation Serif"/>
          <w:kern w:val="3"/>
          <w:sz w:val="22"/>
          <w:szCs w:val="22"/>
        </w:rPr>
      </w:pPr>
      <w:r w:rsidRPr="0081636C">
        <w:rPr>
          <w:rFonts w:eastAsia="Andale Sans UI" w:cs="Liberation Serif"/>
          <w:kern w:val="3"/>
          <w:sz w:val="22"/>
          <w:szCs w:val="22"/>
        </w:rPr>
        <w:t>2)  kopię wniosku wraz z wymaganymi dokumentami do komendanta oddziału Straży Granicznej - jeżeli impreza odbywa się w strefie nadgranicznej, lub </w:t>
      </w:r>
    </w:p>
    <w:p w14:paraId="799DE7AA" w14:textId="77777777" w:rsidR="0081636C" w:rsidRPr="0081636C" w:rsidRDefault="0081636C" w:rsidP="0081636C">
      <w:pPr>
        <w:widowControl/>
        <w:suppressAutoHyphens/>
        <w:autoSpaceDN w:val="0"/>
        <w:ind w:right="-1"/>
        <w:jc w:val="both"/>
        <w:textAlignment w:val="baseline"/>
        <w:rPr>
          <w:rFonts w:eastAsia="Andale Sans UI" w:cs="Liberation Serif"/>
          <w:kern w:val="3"/>
          <w:sz w:val="22"/>
          <w:szCs w:val="22"/>
        </w:rPr>
      </w:pPr>
      <w:r w:rsidRPr="0081636C">
        <w:rPr>
          <w:rFonts w:eastAsia="Andale Sans UI" w:cs="Liberation Serif"/>
          <w:kern w:val="3"/>
          <w:sz w:val="22"/>
          <w:szCs w:val="22"/>
        </w:rPr>
        <w:t>3) kopię wniosku wraz z wymaganymi dokumentami do komendanta jednostki Żandarmerii Wojskowej - jeżeli impreza jest przeprowadzana na drogach przebiegających lub przyległych do terenów będących w zarządzie jednostek organizacyjnych podporządkowanych lub nadzorowanych przez Ministra Obrony Narodowej. </w:t>
      </w:r>
    </w:p>
    <w:p w14:paraId="505030C8" w14:textId="1E121246" w:rsidR="005D3370" w:rsidRPr="00B14EBA" w:rsidRDefault="0081636C" w:rsidP="00B14EBA">
      <w:pPr>
        <w:widowControl/>
        <w:suppressAutoHyphens/>
        <w:autoSpaceDN w:val="0"/>
        <w:ind w:right="-1"/>
        <w:jc w:val="both"/>
        <w:textAlignment w:val="baseline"/>
        <w:rPr>
          <w:rFonts w:eastAsia="Andale Sans UI" w:cs="Liberation Serif"/>
          <w:b/>
          <w:bCs/>
          <w:kern w:val="3"/>
          <w:sz w:val="22"/>
          <w:szCs w:val="22"/>
          <w:u w:val="single"/>
        </w:rPr>
      </w:pPr>
      <w:r w:rsidRPr="0081636C">
        <w:rPr>
          <w:rFonts w:eastAsia="Andale Sans UI" w:cs="Liberation Serif"/>
          <w:b/>
          <w:bCs/>
          <w:kern w:val="3"/>
          <w:sz w:val="22"/>
          <w:szCs w:val="22"/>
          <w:u w:val="single"/>
        </w:rPr>
        <w:t>Decyzję o wydaniu lub odmowie wydania zezwolenia na odbycie imprezy wydaje się co najmniej na 7 dni przed planowanym terminem rozpoczęcia imprezy.</w:t>
      </w:r>
    </w:p>
    <w:sectPr w:rsidR="005D3370" w:rsidRPr="00B14EBA" w:rsidSect="00CF3139">
      <w:pgSz w:w="11906" w:h="16838"/>
      <w:pgMar w:top="1134" w:right="991" w:bottom="568" w:left="1134" w:header="0" w:footer="0" w:gutter="0"/>
      <w:cols w:space="708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Times New Roman"/>
    <w:charset w:val="00"/>
    <w:family w:val="auto"/>
    <w:pitch w:val="variable"/>
    <w:sig w:usb0="00000001" w:usb1="1001ECEA" w:usb2="00000000" w:usb3="00000000" w:csb0="80000001" w:csb1="00000000"/>
  </w:font>
  <w:font w:name="Liberation Sans">
    <w:altName w:val="Arial"/>
    <w:charset w:val="EE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EUAlbertina;EUAlbertina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altName w:val="Cambria"/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Nagwek1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6"/>
        <w:szCs w:val="26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FF535AB"/>
    <w:multiLevelType w:val="multilevel"/>
    <w:tmpl w:val="3DA6768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6A59F8"/>
    <w:rsid w:val="0002034C"/>
    <w:rsid w:val="000D6F77"/>
    <w:rsid w:val="00121D6B"/>
    <w:rsid w:val="001545D7"/>
    <w:rsid w:val="00157729"/>
    <w:rsid w:val="002350AA"/>
    <w:rsid w:val="002E6D1B"/>
    <w:rsid w:val="00370F6D"/>
    <w:rsid w:val="003C1CEC"/>
    <w:rsid w:val="0056488E"/>
    <w:rsid w:val="005C4EA0"/>
    <w:rsid w:val="005D3370"/>
    <w:rsid w:val="006565F7"/>
    <w:rsid w:val="006A59F8"/>
    <w:rsid w:val="006A784C"/>
    <w:rsid w:val="0081636C"/>
    <w:rsid w:val="008202F2"/>
    <w:rsid w:val="00862D6E"/>
    <w:rsid w:val="008F182C"/>
    <w:rsid w:val="009E653B"/>
    <w:rsid w:val="00A86A19"/>
    <w:rsid w:val="00AA5C7B"/>
    <w:rsid w:val="00AB574E"/>
    <w:rsid w:val="00B14EBA"/>
    <w:rsid w:val="00B33200"/>
    <w:rsid w:val="00B964F8"/>
    <w:rsid w:val="00BA35B4"/>
    <w:rsid w:val="00C81264"/>
    <w:rsid w:val="00CF3139"/>
    <w:rsid w:val="00DA195B"/>
    <w:rsid w:val="00DF7872"/>
    <w:rsid w:val="00ED144D"/>
    <w:rsid w:val="00FC6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97C66"/>
  <w15:docId w15:val="{A17A9563-D442-4ECB-8AD6-DCC60F828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ahoma"/>
        <w:kern w:val="2"/>
        <w:sz w:val="24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50AA"/>
    <w:pPr>
      <w:widowControl w:val="0"/>
    </w:p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A784C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F5496" w:themeColor="accent1" w:themeShade="BF"/>
      <w:sz w:val="26"/>
      <w:szCs w:val="23"/>
    </w:rPr>
  </w:style>
  <w:style w:type="paragraph" w:styleId="Nagwek5">
    <w:name w:val="heading 5"/>
    <w:basedOn w:val="Normalny"/>
    <w:next w:val="Normalny"/>
    <w:unhideWhenUsed/>
    <w:qFormat/>
    <w:pPr>
      <w:keepNext/>
      <w:numPr>
        <w:ilvl w:val="4"/>
        <w:numId w:val="1"/>
      </w:numPr>
      <w:jc w:val="center"/>
      <w:outlineLvl w:val="4"/>
    </w:pPr>
    <w:rPr>
      <w:b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qFormat/>
  </w:style>
  <w:style w:type="character" w:customStyle="1" w:styleId="WW8Num7z2">
    <w:name w:val="WW8Num7z2"/>
    <w:qFormat/>
    <w:rPr>
      <w:rFonts w:ascii="Times New Roman" w:hAnsi="Times New Roman" w:cs="Times New Roman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czeinternetowe">
    <w:name w:val="Łącze internetowe"/>
    <w:rPr>
      <w:color w:val="000080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Tekstpodstawowywcity">
    <w:name w:val="Body Text Indent"/>
    <w:basedOn w:val="Normalny"/>
    <w:pPr>
      <w:ind w:left="360"/>
    </w:pPr>
    <w:rPr>
      <w:b/>
      <w:bCs/>
    </w:rPr>
  </w:style>
  <w:style w:type="paragraph" w:styleId="NormalnyWeb">
    <w:name w:val="Normal (Web)"/>
    <w:basedOn w:val="Normalny"/>
    <w:qFormat/>
  </w:style>
  <w:style w:type="paragraph" w:customStyle="1" w:styleId="Default">
    <w:name w:val="Default"/>
    <w:basedOn w:val="Normalny"/>
    <w:qFormat/>
    <w:pPr>
      <w:autoSpaceDE w:val="0"/>
    </w:pPr>
    <w:rPr>
      <w:rFonts w:ascii="EUAlbertina;EUAlbertina" w:eastAsia="EUAlbertina;EUAlbertina" w:hAnsi="EUAlbertina;EUAlbertina" w:cs="EUAlbertina;EUAlbertina"/>
      <w:color w:val="000000"/>
    </w:rPr>
  </w:style>
  <w:style w:type="paragraph" w:customStyle="1" w:styleId="Nagwek9">
    <w:name w:val="Nagłówek9"/>
    <w:basedOn w:val="Normalny"/>
    <w:next w:val="Tekstpodstawowy"/>
    <w:qFormat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7">
    <w:name w:val="WW8Num7"/>
    <w:qFormat/>
  </w:style>
  <w:style w:type="numbering" w:customStyle="1" w:styleId="WW8Num3">
    <w:name w:val="WW8Num3"/>
    <w:qFormat/>
  </w:style>
  <w:style w:type="numbering" w:customStyle="1" w:styleId="WW8Num16">
    <w:name w:val="WW8Num16"/>
    <w:qFormat/>
  </w:style>
  <w:style w:type="numbering" w:customStyle="1" w:styleId="RTFNum2">
    <w:name w:val="RTF_Num 2"/>
    <w:qFormat/>
  </w:style>
  <w:style w:type="numbering" w:customStyle="1" w:styleId="RTFNum3">
    <w:name w:val="RTF_Num 3"/>
    <w:qFormat/>
  </w:style>
  <w:style w:type="numbering" w:customStyle="1" w:styleId="WW8Num2">
    <w:name w:val="WW8Num2"/>
    <w:qFormat/>
  </w:style>
  <w:style w:type="paragraph" w:customStyle="1" w:styleId="Nagwek10">
    <w:name w:val="Nagłówek 10"/>
    <w:basedOn w:val="Nagwek"/>
    <w:next w:val="Tekstpodstawowy"/>
    <w:rsid w:val="00AA5C7B"/>
    <w:pPr>
      <w:keepNext w:val="0"/>
      <w:numPr>
        <w:numId w:val="3"/>
      </w:numPr>
      <w:tabs>
        <w:tab w:val="right" w:pos="3292"/>
      </w:tabs>
      <w:suppressAutoHyphens/>
      <w:spacing w:before="0" w:after="0"/>
    </w:pPr>
    <w:rPr>
      <w:rFonts w:ascii="Times New Roman" w:eastAsia="Lucida Sans Unicode" w:hAnsi="Times New Roman" w:cs="Mangal"/>
      <w:b/>
      <w:bCs/>
      <w:kern w:val="1"/>
      <w:sz w:val="18"/>
      <w:szCs w:val="18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1636C"/>
    <w:pPr>
      <w:spacing w:after="120"/>
    </w:pPr>
    <w:rPr>
      <w:rFonts w:cs="Mangal"/>
      <w:sz w:val="16"/>
      <w:szCs w:val="14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1636C"/>
    <w:rPr>
      <w:rFonts w:cs="Mangal"/>
      <w:sz w:val="16"/>
      <w:szCs w:val="14"/>
    </w:rPr>
  </w:style>
  <w:style w:type="character" w:customStyle="1" w:styleId="Nagwek2Znak">
    <w:name w:val="Nagłówek 2 Znak"/>
    <w:basedOn w:val="Domylnaczcionkaakapitu"/>
    <w:link w:val="Nagwek2"/>
    <w:uiPriority w:val="9"/>
    <w:rsid w:val="006A784C"/>
    <w:rPr>
      <w:rFonts w:asciiTheme="majorHAnsi" w:eastAsiaTheme="majorEastAsia" w:hAnsiTheme="majorHAnsi" w:cs="Mangal"/>
      <w:color w:val="2F5496" w:themeColor="accent1" w:themeShade="BF"/>
      <w:sz w:val="26"/>
      <w:szCs w:val="23"/>
    </w:rPr>
  </w:style>
  <w:style w:type="character" w:styleId="Hipercze">
    <w:name w:val="Hyperlink"/>
    <w:basedOn w:val="Domylnaczcionkaakapitu"/>
    <w:uiPriority w:val="99"/>
    <w:unhideWhenUsed/>
    <w:rsid w:val="006A784C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B574E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574E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030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1491</TotalTime>
  <Pages>1</Pages>
  <Words>1095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Sawicka</dc:creator>
  <dc:description/>
  <cp:lastModifiedBy>Izabela Turo</cp:lastModifiedBy>
  <cp:revision>104</cp:revision>
  <cp:lastPrinted>2021-07-21T07:23:00Z</cp:lastPrinted>
  <dcterms:created xsi:type="dcterms:W3CDTF">2018-05-24T06:46:00Z</dcterms:created>
  <dcterms:modified xsi:type="dcterms:W3CDTF">2021-07-23T10:50:00Z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cja 1">
    <vt:lpwstr/>
  </property>
  <property fmtid="{D5CDD505-2E9C-101B-9397-08002B2CF9AE}" pid="3" name="Informacja 2">
    <vt:lpwstr/>
  </property>
  <property fmtid="{D5CDD505-2E9C-101B-9397-08002B2CF9AE}" pid="4" name="Informacja 3">
    <vt:lpwstr/>
  </property>
  <property fmtid="{D5CDD505-2E9C-101B-9397-08002B2CF9AE}" pid="5" name="Informacja 4">
    <vt:lpwstr/>
  </property>
</Properties>
</file>